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A4E4" w14:textId="77777777" w:rsidR="003A3D8E" w:rsidRPr="00BC5DA8" w:rsidRDefault="00EA3C67" w:rsidP="003A3D8E">
      <w:pPr>
        <w:jc w:val="center"/>
        <w:rPr>
          <w:rFonts w:ascii="Arial" w:hAnsi="Arial" w:cs="Arial"/>
          <w:b/>
          <w:bCs/>
        </w:rPr>
      </w:pPr>
      <w:r w:rsidRPr="00BC5DA8">
        <w:rPr>
          <w:rFonts w:ascii="Arial" w:hAnsi="Arial" w:cs="Arial"/>
          <w:b/>
          <w:bCs/>
        </w:rPr>
        <w:t xml:space="preserve">COMITÉ DE TRANSPARENCIA Y ACCESO A LA INFORMACIÓN </w:t>
      </w:r>
      <w:r w:rsidR="003A3D8E" w:rsidRPr="00BC5DA8">
        <w:rPr>
          <w:rFonts w:ascii="Arial" w:hAnsi="Arial" w:cs="Arial"/>
          <w:b/>
          <w:bCs/>
        </w:rPr>
        <w:t>PUBLICA</w:t>
      </w:r>
    </w:p>
    <w:p w14:paraId="5E728BE9" w14:textId="58041384" w:rsidR="00F1173D" w:rsidRPr="00BC5DA8" w:rsidRDefault="00EA3C67" w:rsidP="003A3D8E">
      <w:pPr>
        <w:jc w:val="center"/>
        <w:rPr>
          <w:rFonts w:ascii="Arial" w:hAnsi="Arial" w:cs="Arial"/>
          <w:b/>
          <w:bCs/>
        </w:rPr>
      </w:pPr>
      <w:r w:rsidRPr="00BC5DA8">
        <w:rPr>
          <w:rFonts w:ascii="Arial" w:hAnsi="Arial" w:cs="Arial"/>
          <w:b/>
          <w:bCs/>
        </w:rPr>
        <w:t>DEL MUNICIPIO DE HUICHAPAN HIDALGO.</w:t>
      </w:r>
    </w:p>
    <w:p w14:paraId="03F9B15D" w14:textId="3ED4A3D8" w:rsidR="00EA3C67" w:rsidRDefault="001262CA" w:rsidP="00673C3F">
      <w:pPr>
        <w:spacing w:after="0" w:line="240" w:lineRule="auto"/>
        <w:jc w:val="right"/>
        <w:rPr>
          <w:rFonts w:ascii="Arial" w:hAnsi="Arial" w:cs="Arial"/>
          <w:b/>
          <w:bCs/>
        </w:rPr>
      </w:pPr>
      <w:r w:rsidRPr="00BC5DA8">
        <w:rPr>
          <w:rFonts w:ascii="Arial" w:hAnsi="Arial" w:cs="Arial"/>
          <w:b/>
          <w:bCs/>
        </w:rPr>
        <w:t>ACTA</w:t>
      </w:r>
      <w:r w:rsidR="00673C3F">
        <w:rPr>
          <w:rFonts w:ascii="Arial" w:hAnsi="Arial" w:cs="Arial"/>
          <w:b/>
          <w:bCs/>
        </w:rPr>
        <w:t xml:space="preserve"> NUM</w:t>
      </w:r>
      <w:r w:rsidRPr="00BC5DA8">
        <w:rPr>
          <w:rFonts w:ascii="Arial" w:hAnsi="Arial" w:cs="Arial"/>
          <w:b/>
          <w:bCs/>
        </w:rPr>
        <w:t>. –</w:t>
      </w:r>
      <w:r w:rsidR="00E61597" w:rsidRPr="00BC5DA8">
        <w:rPr>
          <w:rFonts w:ascii="Arial" w:hAnsi="Arial" w:cs="Arial"/>
          <w:b/>
          <w:bCs/>
        </w:rPr>
        <w:t xml:space="preserve"> </w:t>
      </w:r>
      <w:r w:rsidR="00E63CB8" w:rsidRPr="00BC5DA8">
        <w:rPr>
          <w:rFonts w:ascii="Arial" w:hAnsi="Arial" w:cs="Arial"/>
          <w:b/>
          <w:bCs/>
        </w:rPr>
        <w:t>0</w:t>
      </w:r>
      <w:r w:rsidR="001D3E83">
        <w:rPr>
          <w:rFonts w:ascii="Arial" w:hAnsi="Arial" w:cs="Arial"/>
          <w:b/>
          <w:bCs/>
        </w:rPr>
        <w:t>12</w:t>
      </w:r>
      <w:r w:rsidR="00450A71" w:rsidRPr="00BC5DA8">
        <w:rPr>
          <w:rFonts w:ascii="Arial" w:hAnsi="Arial" w:cs="Arial"/>
          <w:b/>
          <w:bCs/>
        </w:rPr>
        <w:t>/202</w:t>
      </w:r>
      <w:r w:rsidR="00CB0373">
        <w:rPr>
          <w:rFonts w:ascii="Arial" w:hAnsi="Arial" w:cs="Arial"/>
          <w:b/>
          <w:bCs/>
        </w:rPr>
        <w:t>2</w:t>
      </w:r>
    </w:p>
    <w:p w14:paraId="6A440FFC" w14:textId="48E87B76" w:rsidR="00673C3F" w:rsidRPr="00BC5DA8" w:rsidRDefault="00673C3F" w:rsidP="00673C3F">
      <w:pPr>
        <w:spacing w:after="0" w:line="240" w:lineRule="auto"/>
        <w:jc w:val="right"/>
        <w:rPr>
          <w:rFonts w:ascii="Arial" w:hAnsi="Arial" w:cs="Arial"/>
          <w:b/>
          <w:bCs/>
        </w:rPr>
      </w:pPr>
      <w:r>
        <w:rPr>
          <w:rFonts w:ascii="Arial" w:hAnsi="Arial" w:cs="Arial"/>
          <w:b/>
          <w:bCs/>
        </w:rPr>
        <w:t>SOLICITUD FOLIO: 13022130000</w:t>
      </w:r>
      <w:r w:rsidR="001D3E83">
        <w:rPr>
          <w:rFonts w:ascii="Arial" w:hAnsi="Arial" w:cs="Arial"/>
          <w:b/>
          <w:bCs/>
        </w:rPr>
        <w:t>49</w:t>
      </w:r>
      <w:r>
        <w:rPr>
          <w:rFonts w:ascii="Arial" w:hAnsi="Arial" w:cs="Arial"/>
          <w:b/>
          <w:bCs/>
        </w:rPr>
        <w:t>2</w:t>
      </w:r>
      <w:r w:rsidR="00CB0373">
        <w:rPr>
          <w:rFonts w:ascii="Arial" w:hAnsi="Arial" w:cs="Arial"/>
          <w:b/>
          <w:bCs/>
        </w:rPr>
        <w:t>2</w:t>
      </w:r>
    </w:p>
    <w:p w14:paraId="3A761E1F" w14:textId="77777777" w:rsidR="00673C3F" w:rsidRDefault="00673C3F" w:rsidP="001262CA">
      <w:pPr>
        <w:jc w:val="both"/>
        <w:rPr>
          <w:rFonts w:ascii="Arial" w:hAnsi="Arial" w:cs="Arial"/>
        </w:rPr>
      </w:pPr>
    </w:p>
    <w:p w14:paraId="1B83337D" w14:textId="0B79955A" w:rsidR="001262CA" w:rsidRPr="00BC5DA8" w:rsidRDefault="001262CA" w:rsidP="001262CA">
      <w:pPr>
        <w:jc w:val="both"/>
        <w:rPr>
          <w:rFonts w:ascii="Arial" w:hAnsi="Arial" w:cs="Arial"/>
          <w:b/>
          <w:bCs/>
        </w:rPr>
      </w:pPr>
      <w:r w:rsidRPr="00BC5DA8">
        <w:rPr>
          <w:rFonts w:ascii="Arial" w:hAnsi="Arial" w:cs="Arial"/>
        </w:rPr>
        <w:t>Estando en la ciudad de Huichapan Hidalgo, siendo las</w:t>
      </w:r>
      <w:r w:rsidR="00450A71" w:rsidRPr="00BC5DA8">
        <w:rPr>
          <w:rFonts w:ascii="Arial" w:hAnsi="Arial" w:cs="Arial"/>
        </w:rPr>
        <w:t xml:space="preserve"> </w:t>
      </w:r>
      <w:r w:rsidR="004C3D12">
        <w:rPr>
          <w:rFonts w:ascii="Arial" w:hAnsi="Arial" w:cs="Arial"/>
        </w:rPr>
        <w:t xml:space="preserve">13:00 horas </w:t>
      </w:r>
      <w:r w:rsidRPr="00BC5DA8">
        <w:rPr>
          <w:rFonts w:ascii="Arial" w:hAnsi="Arial" w:cs="Arial"/>
        </w:rPr>
        <w:t xml:space="preserve">de fecha </w:t>
      </w:r>
      <w:r w:rsidR="004C3D12">
        <w:rPr>
          <w:rFonts w:ascii="Arial" w:hAnsi="Arial" w:cs="Arial"/>
        </w:rPr>
        <w:t>0</w:t>
      </w:r>
      <w:r w:rsidR="001D3E83">
        <w:rPr>
          <w:rFonts w:ascii="Arial" w:hAnsi="Arial" w:cs="Arial"/>
        </w:rPr>
        <w:t>6</w:t>
      </w:r>
      <w:r w:rsidR="004C3D12">
        <w:rPr>
          <w:rFonts w:ascii="Arial" w:hAnsi="Arial" w:cs="Arial"/>
        </w:rPr>
        <w:t xml:space="preserve"> de </w:t>
      </w:r>
      <w:r w:rsidR="001D3E83">
        <w:rPr>
          <w:rFonts w:ascii="Arial" w:hAnsi="Arial" w:cs="Arial"/>
        </w:rPr>
        <w:t>diciembre</w:t>
      </w:r>
      <w:r w:rsidRPr="00BC5DA8">
        <w:rPr>
          <w:rFonts w:ascii="Arial" w:hAnsi="Arial" w:cs="Arial"/>
        </w:rPr>
        <w:t xml:space="preserve"> del 202</w:t>
      </w:r>
      <w:r w:rsidR="00CB0373">
        <w:rPr>
          <w:rFonts w:ascii="Arial" w:hAnsi="Arial" w:cs="Arial"/>
        </w:rPr>
        <w:t>2</w:t>
      </w:r>
      <w:r w:rsidRPr="00BC5DA8">
        <w:rPr>
          <w:rFonts w:ascii="Arial" w:hAnsi="Arial" w:cs="Arial"/>
        </w:rPr>
        <w:t>, se reunieron en la</w:t>
      </w:r>
      <w:r w:rsidR="003D4B78" w:rsidRPr="00BC5DA8">
        <w:rPr>
          <w:rFonts w:ascii="Arial" w:hAnsi="Arial" w:cs="Arial"/>
        </w:rPr>
        <w:t xml:space="preserve"> oficina que ocupa la Contraloria Municipal</w:t>
      </w:r>
      <w:r w:rsidRPr="00BC5DA8">
        <w:rPr>
          <w:rFonts w:ascii="Arial" w:hAnsi="Arial" w:cs="Arial"/>
        </w:rPr>
        <w:t>, ubicado en Avenida Hidalgo no. 1 Colonia Centro, Planta Alta los</w:t>
      </w:r>
      <w:r w:rsidRPr="00BC5DA8">
        <w:rPr>
          <w:rFonts w:ascii="Arial" w:hAnsi="Arial" w:cs="Arial"/>
          <w:b/>
          <w:bCs/>
        </w:rPr>
        <w:t xml:space="preserve"> LIC. I</w:t>
      </w:r>
      <w:r w:rsidR="00A85622">
        <w:rPr>
          <w:rFonts w:ascii="Arial" w:hAnsi="Arial" w:cs="Arial"/>
          <w:b/>
          <w:bCs/>
        </w:rPr>
        <w:t xml:space="preserve">sela </w:t>
      </w:r>
      <w:r w:rsidRPr="00BC5DA8">
        <w:rPr>
          <w:rFonts w:ascii="Arial" w:hAnsi="Arial" w:cs="Arial"/>
          <w:b/>
          <w:bCs/>
        </w:rPr>
        <w:t>M</w:t>
      </w:r>
      <w:r w:rsidR="00A85622">
        <w:rPr>
          <w:rFonts w:ascii="Arial" w:hAnsi="Arial" w:cs="Arial"/>
          <w:b/>
          <w:bCs/>
        </w:rPr>
        <w:t>artínez</w:t>
      </w:r>
      <w:r w:rsidRPr="00BC5DA8">
        <w:rPr>
          <w:rFonts w:ascii="Arial" w:hAnsi="Arial" w:cs="Arial"/>
          <w:b/>
          <w:bCs/>
        </w:rPr>
        <w:t xml:space="preserve"> A</w:t>
      </w:r>
      <w:r w:rsidR="00A85622">
        <w:rPr>
          <w:rFonts w:ascii="Arial" w:hAnsi="Arial" w:cs="Arial"/>
          <w:b/>
          <w:bCs/>
        </w:rPr>
        <w:t>naya</w:t>
      </w:r>
      <w:r w:rsidRPr="00BC5DA8">
        <w:rPr>
          <w:rFonts w:ascii="Arial" w:hAnsi="Arial" w:cs="Arial"/>
        </w:rPr>
        <w:t xml:space="preserve">, </w:t>
      </w:r>
      <w:r w:rsidR="00450A71" w:rsidRPr="00BC5DA8">
        <w:rPr>
          <w:rFonts w:ascii="Arial" w:hAnsi="Arial" w:cs="Arial"/>
        </w:rPr>
        <w:t>presidenta</w:t>
      </w:r>
      <w:r w:rsidRPr="00BC5DA8">
        <w:rPr>
          <w:rFonts w:ascii="Arial" w:hAnsi="Arial" w:cs="Arial"/>
        </w:rPr>
        <w:t xml:space="preserve"> del Comité de Transparencia y Titular de la Unidad de Transparencia</w:t>
      </w:r>
      <w:r w:rsidRPr="00BC5DA8">
        <w:rPr>
          <w:rFonts w:ascii="Arial" w:hAnsi="Arial" w:cs="Arial"/>
          <w:b/>
          <w:bCs/>
        </w:rPr>
        <w:t xml:space="preserve">, </w:t>
      </w:r>
      <w:r w:rsidR="00CB0373">
        <w:rPr>
          <w:rFonts w:ascii="Arial" w:hAnsi="Arial" w:cs="Arial"/>
          <w:b/>
          <w:bCs/>
        </w:rPr>
        <w:t>MTRO EN DERECHO. Joaquín Sánchez López</w:t>
      </w:r>
      <w:r w:rsidRPr="00BC5DA8">
        <w:rPr>
          <w:rFonts w:ascii="Arial" w:hAnsi="Arial" w:cs="Arial"/>
          <w:b/>
          <w:bCs/>
        </w:rPr>
        <w:t xml:space="preserve">, </w:t>
      </w:r>
      <w:r w:rsidRPr="00BC5DA8">
        <w:rPr>
          <w:rFonts w:ascii="Arial" w:hAnsi="Arial" w:cs="Arial"/>
        </w:rPr>
        <w:t xml:space="preserve">Miembro del Comité de Transparencia y </w:t>
      </w:r>
      <w:r w:rsidR="002943DC">
        <w:rPr>
          <w:rFonts w:ascii="Arial" w:hAnsi="Arial" w:cs="Arial"/>
        </w:rPr>
        <w:t>Titular de la Secretaria de Contraloría Municipal y Órgano Interno de Control</w:t>
      </w:r>
      <w:r w:rsidRPr="00BC5DA8">
        <w:rPr>
          <w:rFonts w:ascii="Arial" w:hAnsi="Arial" w:cs="Arial"/>
          <w:b/>
          <w:bCs/>
        </w:rPr>
        <w:t xml:space="preserve"> y L.</w:t>
      </w:r>
      <w:r w:rsidR="002943DC">
        <w:rPr>
          <w:rFonts w:ascii="Arial" w:hAnsi="Arial" w:cs="Arial"/>
          <w:b/>
          <w:bCs/>
        </w:rPr>
        <w:t>A</w:t>
      </w:r>
      <w:r w:rsidRPr="00BC5DA8">
        <w:rPr>
          <w:rFonts w:ascii="Arial" w:hAnsi="Arial" w:cs="Arial"/>
          <w:b/>
          <w:bCs/>
        </w:rPr>
        <w:t xml:space="preserve">. </w:t>
      </w:r>
      <w:r w:rsidR="002943DC">
        <w:rPr>
          <w:rFonts w:ascii="Arial" w:hAnsi="Arial" w:cs="Arial"/>
          <w:b/>
          <w:bCs/>
        </w:rPr>
        <w:t>Gerardo Bugarín Olvera</w:t>
      </w:r>
      <w:r w:rsidRPr="00BC5DA8">
        <w:rPr>
          <w:rFonts w:ascii="Arial" w:hAnsi="Arial" w:cs="Arial"/>
          <w:b/>
          <w:bCs/>
        </w:rPr>
        <w:t xml:space="preserve">, </w:t>
      </w:r>
      <w:r w:rsidRPr="00BC5DA8">
        <w:rPr>
          <w:rFonts w:ascii="Arial" w:hAnsi="Arial" w:cs="Arial"/>
        </w:rPr>
        <w:t xml:space="preserve">Miembro del Comité de Transparencia y </w:t>
      </w:r>
      <w:r w:rsidR="00CB0373">
        <w:rPr>
          <w:rFonts w:ascii="Arial" w:hAnsi="Arial" w:cs="Arial"/>
        </w:rPr>
        <w:t>Director</w:t>
      </w:r>
      <w:r w:rsidR="00FF409B">
        <w:rPr>
          <w:rFonts w:ascii="Arial" w:hAnsi="Arial" w:cs="Arial"/>
        </w:rPr>
        <w:t xml:space="preserve"> </w:t>
      </w:r>
      <w:r w:rsidR="002943DC">
        <w:rPr>
          <w:rFonts w:ascii="Arial" w:hAnsi="Arial" w:cs="Arial"/>
        </w:rPr>
        <w:t xml:space="preserve">de Recursos Humanos </w:t>
      </w:r>
      <w:r w:rsidRPr="00BC5DA8">
        <w:rPr>
          <w:rFonts w:ascii="Arial" w:hAnsi="Arial" w:cs="Arial"/>
        </w:rPr>
        <w:t xml:space="preserve">todos del </w:t>
      </w:r>
      <w:r w:rsidR="002943DC">
        <w:rPr>
          <w:rFonts w:ascii="Arial" w:hAnsi="Arial" w:cs="Arial"/>
        </w:rPr>
        <w:t>M</w:t>
      </w:r>
      <w:r w:rsidRPr="00BC5DA8">
        <w:rPr>
          <w:rFonts w:ascii="Arial" w:hAnsi="Arial" w:cs="Arial"/>
        </w:rPr>
        <w:t>unicipio de Huichapan Hidalgo.</w:t>
      </w:r>
    </w:p>
    <w:p w14:paraId="28496115" w14:textId="06AB5266" w:rsidR="001262CA" w:rsidRPr="00BC5DA8" w:rsidRDefault="001262CA" w:rsidP="003A3D8E">
      <w:pPr>
        <w:jc w:val="center"/>
        <w:rPr>
          <w:rFonts w:ascii="Arial" w:hAnsi="Arial" w:cs="Arial"/>
          <w:b/>
          <w:bCs/>
        </w:rPr>
      </w:pPr>
      <w:r w:rsidRPr="00BC5DA8">
        <w:rPr>
          <w:rFonts w:ascii="Arial" w:hAnsi="Arial" w:cs="Arial"/>
          <w:b/>
          <w:bCs/>
        </w:rPr>
        <w:t>ORDEL DEL DIA</w:t>
      </w:r>
    </w:p>
    <w:p w14:paraId="7584CE3F" w14:textId="0DCD8F87" w:rsidR="001262CA" w:rsidRPr="00BC5DA8" w:rsidRDefault="00DA6506" w:rsidP="001262CA">
      <w:pPr>
        <w:jc w:val="both"/>
        <w:rPr>
          <w:rFonts w:ascii="Arial" w:hAnsi="Arial" w:cs="Arial"/>
          <w:b/>
          <w:bCs/>
        </w:rPr>
      </w:pPr>
      <w:r w:rsidRPr="00BC5DA8">
        <w:rPr>
          <w:rFonts w:ascii="Arial" w:hAnsi="Arial" w:cs="Arial"/>
          <w:b/>
          <w:bCs/>
        </w:rPr>
        <w:t>PRIMERO. -</w:t>
      </w:r>
      <w:r w:rsidR="001262CA" w:rsidRPr="00BC5DA8">
        <w:rPr>
          <w:rFonts w:ascii="Arial" w:hAnsi="Arial" w:cs="Arial"/>
          <w:b/>
          <w:bCs/>
        </w:rPr>
        <w:t xml:space="preserve"> </w:t>
      </w:r>
      <w:r w:rsidR="001262CA" w:rsidRPr="00BC5DA8">
        <w:rPr>
          <w:rFonts w:ascii="Arial" w:hAnsi="Arial" w:cs="Arial"/>
        </w:rPr>
        <w:t>Registro de Asistencia.</w:t>
      </w:r>
    </w:p>
    <w:p w14:paraId="30D2208E" w14:textId="6424E1EC" w:rsidR="001262CA" w:rsidRPr="00BC5DA8" w:rsidRDefault="00DA6506" w:rsidP="001262CA">
      <w:pPr>
        <w:jc w:val="both"/>
        <w:rPr>
          <w:rFonts w:ascii="Arial" w:hAnsi="Arial" w:cs="Arial"/>
          <w:b/>
          <w:bCs/>
        </w:rPr>
      </w:pPr>
      <w:r w:rsidRPr="00BC5DA8">
        <w:rPr>
          <w:rFonts w:ascii="Arial" w:hAnsi="Arial" w:cs="Arial"/>
          <w:b/>
          <w:bCs/>
        </w:rPr>
        <w:t>SEGUNDO. -</w:t>
      </w:r>
      <w:r w:rsidR="001262CA" w:rsidRPr="00BC5DA8">
        <w:rPr>
          <w:rFonts w:ascii="Arial" w:hAnsi="Arial" w:cs="Arial"/>
          <w:b/>
          <w:bCs/>
        </w:rPr>
        <w:t xml:space="preserve"> </w:t>
      </w:r>
      <w:r w:rsidR="001262CA" w:rsidRPr="00BC5DA8">
        <w:rPr>
          <w:rFonts w:ascii="Arial" w:hAnsi="Arial" w:cs="Arial"/>
        </w:rPr>
        <w:t>Lectura y aprobación del Orden del día.</w:t>
      </w:r>
    </w:p>
    <w:p w14:paraId="101D482C" w14:textId="1AADF686" w:rsidR="003410BD" w:rsidRPr="00BC5DA8" w:rsidRDefault="00DA6506" w:rsidP="001053C0">
      <w:pPr>
        <w:jc w:val="both"/>
        <w:rPr>
          <w:rFonts w:ascii="Arial" w:hAnsi="Arial" w:cs="Arial"/>
          <w:b/>
          <w:bCs/>
        </w:rPr>
      </w:pPr>
      <w:r w:rsidRPr="00BC5DA8">
        <w:rPr>
          <w:rFonts w:ascii="Arial" w:hAnsi="Arial" w:cs="Arial"/>
          <w:b/>
          <w:bCs/>
        </w:rPr>
        <w:t>TERCERO</w:t>
      </w:r>
      <w:r w:rsidRPr="00BC5DA8">
        <w:rPr>
          <w:rFonts w:ascii="Arial" w:hAnsi="Arial" w:cs="Arial"/>
        </w:rPr>
        <w:t>. -</w:t>
      </w:r>
      <w:r w:rsidR="001262CA" w:rsidRPr="00BC5DA8">
        <w:rPr>
          <w:rFonts w:ascii="Arial" w:hAnsi="Arial" w:cs="Arial"/>
        </w:rPr>
        <w:t xml:space="preserve"> Discusión y en su caso </w:t>
      </w:r>
      <w:r w:rsidR="001262CA" w:rsidRPr="00BC5DA8">
        <w:rPr>
          <w:rFonts w:ascii="Arial" w:hAnsi="Arial" w:cs="Arial"/>
          <w:b/>
          <w:bCs/>
        </w:rPr>
        <w:t>confirmación</w:t>
      </w:r>
      <w:r w:rsidR="003D4B78" w:rsidRPr="00BC5DA8">
        <w:rPr>
          <w:rFonts w:ascii="Arial" w:hAnsi="Arial" w:cs="Arial"/>
          <w:b/>
          <w:bCs/>
        </w:rPr>
        <w:t>, modificación o revocación</w:t>
      </w:r>
      <w:r w:rsidR="001262CA" w:rsidRPr="00BC5DA8">
        <w:rPr>
          <w:rFonts w:ascii="Arial" w:hAnsi="Arial" w:cs="Arial"/>
        </w:rPr>
        <w:t xml:space="preserve"> </w:t>
      </w:r>
      <w:r w:rsidR="0041748C" w:rsidRPr="00BC5DA8">
        <w:rPr>
          <w:rFonts w:ascii="Arial" w:hAnsi="Arial" w:cs="Arial"/>
        </w:rPr>
        <w:t>de</w:t>
      </w:r>
      <w:r w:rsidR="0041748C">
        <w:rPr>
          <w:rFonts w:ascii="Arial" w:hAnsi="Arial" w:cs="Arial"/>
        </w:rPr>
        <w:t xml:space="preserve"> su petición</w:t>
      </w:r>
      <w:r w:rsidR="0041748C" w:rsidRPr="00BC5DA8">
        <w:rPr>
          <w:rFonts w:ascii="Arial" w:hAnsi="Arial" w:cs="Arial"/>
        </w:rPr>
        <w:t xml:space="preserve"> presentada por</w:t>
      </w:r>
      <w:r w:rsidR="0041748C">
        <w:rPr>
          <w:rFonts w:ascii="Arial" w:hAnsi="Arial" w:cs="Arial"/>
        </w:rPr>
        <w:t xml:space="preserve"> servidor público</w:t>
      </w:r>
      <w:r w:rsidR="0041748C" w:rsidRPr="00BC5DA8">
        <w:rPr>
          <w:rFonts w:ascii="Arial" w:hAnsi="Arial" w:cs="Arial"/>
        </w:rPr>
        <w:t xml:space="preserve"> </w:t>
      </w:r>
      <w:r w:rsidR="001D3E83" w:rsidRPr="00BC5DA8">
        <w:rPr>
          <w:rFonts w:ascii="Arial" w:hAnsi="Arial" w:cs="Arial"/>
          <w:b/>
          <w:bCs/>
        </w:rPr>
        <w:t>L.</w:t>
      </w:r>
      <w:r w:rsidR="001D3E83">
        <w:rPr>
          <w:rFonts w:ascii="Arial" w:hAnsi="Arial" w:cs="Arial"/>
          <w:b/>
          <w:bCs/>
        </w:rPr>
        <w:t>A</w:t>
      </w:r>
      <w:r w:rsidR="001D3E83" w:rsidRPr="00BC5DA8">
        <w:rPr>
          <w:rFonts w:ascii="Arial" w:hAnsi="Arial" w:cs="Arial"/>
          <w:b/>
          <w:bCs/>
        </w:rPr>
        <w:t xml:space="preserve">. </w:t>
      </w:r>
      <w:r w:rsidR="001D3E83">
        <w:rPr>
          <w:rFonts w:ascii="Arial" w:hAnsi="Arial" w:cs="Arial"/>
          <w:b/>
          <w:bCs/>
        </w:rPr>
        <w:t>Gerardo Bugarín Olvera</w:t>
      </w:r>
      <w:r w:rsidR="004C3D12" w:rsidRPr="00BC5DA8">
        <w:rPr>
          <w:rFonts w:ascii="Arial" w:hAnsi="Arial" w:cs="Arial"/>
          <w:b/>
          <w:bCs/>
        </w:rPr>
        <w:t xml:space="preserve">, </w:t>
      </w:r>
      <w:r w:rsidR="001D3E83" w:rsidRPr="00BC5DA8">
        <w:rPr>
          <w:rFonts w:ascii="Arial" w:hAnsi="Arial" w:cs="Arial"/>
        </w:rPr>
        <w:t xml:space="preserve">Miembro del Comité de Transparencia y </w:t>
      </w:r>
      <w:proofErr w:type="gramStart"/>
      <w:r w:rsidR="001D3E83">
        <w:rPr>
          <w:rFonts w:ascii="Arial" w:hAnsi="Arial" w:cs="Arial"/>
        </w:rPr>
        <w:t>Director</w:t>
      </w:r>
      <w:proofErr w:type="gramEnd"/>
      <w:r w:rsidR="001D3E83">
        <w:rPr>
          <w:rFonts w:ascii="Arial" w:hAnsi="Arial" w:cs="Arial"/>
        </w:rPr>
        <w:t xml:space="preserve"> de Recursos Humanos </w:t>
      </w:r>
      <w:r w:rsidR="001D3E83" w:rsidRPr="00BC5DA8">
        <w:rPr>
          <w:rFonts w:ascii="Arial" w:hAnsi="Arial" w:cs="Arial"/>
        </w:rPr>
        <w:t xml:space="preserve">todos del </w:t>
      </w:r>
      <w:r w:rsidR="001D3E83">
        <w:rPr>
          <w:rFonts w:ascii="Arial" w:hAnsi="Arial" w:cs="Arial"/>
        </w:rPr>
        <w:t>M</w:t>
      </w:r>
      <w:r w:rsidR="001D3E83" w:rsidRPr="00BC5DA8">
        <w:rPr>
          <w:rFonts w:ascii="Arial" w:hAnsi="Arial" w:cs="Arial"/>
        </w:rPr>
        <w:t>unicipio de Huichapan Hidalgo</w:t>
      </w:r>
      <w:r w:rsidR="001262CA" w:rsidRPr="00BC5DA8">
        <w:rPr>
          <w:rFonts w:ascii="Arial" w:hAnsi="Arial" w:cs="Arial"/>
        </w:rPr>
        <w:t xml:space="preserve">, </w:t>
      </w:r>
      <w:r w:rsidRPr="00BC5DA8">
        <w:rPr>
          <w:rFonts w:ascii="Arial" w:hAnsi="Arial" w:cs="Arial"/>
        </w:rPr>
        <w:t>en relación con</w:t>
      </w:r>
      <w:r w:rsidR="001262CA" w:rsidRPr="00BC5DA8">
        <w:rPr>
          <w:rFonts w:ascii="Arial" w:hAnsi="Arial" w:cs="Arial"/>
        </w:rPr>
        <w:t xml:space="preserve"> la solicitud de </w:t>
      </w:r>
      <w:r w:rsidRPr="00BC5DA8">
        <w:rPr>
          <w:rFonts w:ascii="Arial" w:hAnsi="Arial" w:cs="Arial"/>
        </w:rPr>
        <w:t xml:space="preserve">acceso a la </w:t>
      </w:r>
      <w:r w:rsidR="00450A71" w:rsidRPr="00BC5DA8">
        <w:rPr>
          <w:rFonts w:ascii="Arial" w:hAnsi="Arial" w:cs="Arial"/>
        </w:rPr>
        <w:t>i</w:t>
      </w:r>
      <w:r w:rsidRPr="00BC5DA8">
        <w:rPr>
          <w:rFonts w:ascii="Arial" w:hAnsi="Arial" w:cs="Arial"/>
        </w:rPr>
        <w:t xml:space="preserve">nformación </w:t>
      </w:r>
      <w:r w:rsidR="00450A71" w:rsidRPr="00BC5DA8">
        <w:rPr>
          <w:rFonts w:ascii="Arial" w:hAnsi="Arial" w:cs="Arial"/>
        </w:rPr>
        <w:t>p</w:t>
      </w:r>
      <w:r w:rsidRPr="00BC5DA8">
        <w:rPr>
          <w:rFonts w:ascii="Arial" w:hAnsi="Arial" w:cs="Arial"/>
        </w:rPr>
        <w:t>ública con número de folio</w:t>
      </w:r>
      <w:r w:rsidRPr="00BC5DA8">
        <w:rPr>
          <w:rFonts w:ascii="Arial" w:hAnsi="Arial" w:cs="Arial"/>
          <w:b/>
          <w:bCs/>
        </w:rPr>
        <w:t xml:space="preserve"> </w:t>
      </w:r>
      <w:r w:rsidR="00BC5DA8">
        <w:rPr>
          <w:rFonts w:ascii="Arial" w:hAnsi="Arial" w:cs="Arial"/>
          <w:b/>
          <w:bCs/>
        </w:rPr>
        <w:t>13022130000</w:t>
      </w:r>
      <w:r w:rsidR="001D3E83">
        <w:rPr>
          <w:rFonts w:ascii="Arial" w:hAnsi="Arial" w:cs="Arial"/>
          <w:b/>
          <w:bCs/>
        </w:rPr>
        <w:t>49</w:t>
      </w:r>
      <w:r w:rsidR="00BC5DA8">
        <w:rPr>
          <w:rFonts w:ascii="Arial" w:hAnsi="Arial" w:cs="Arial"/>
          <w:b/>
          <w:bCs/>
        </w:rPr>
        <w:t>2</w:t>
      </w:r>
      <w:r w:rsidR="00605869">
        <w:rPr>
          <w:rFonts w:ascii="Arial" w:hAnsi="Arial" w:cs="Arial"/>
          <w:b/>
          <w:bCs/>
        </w:rPr>
        <w:t>2</w:t>
      </w:r>
      <w:r w:rsidRPr="00BC5DA8">
        <w:rPr>
          <w:rFonts w:ascii="Arial" w:hAnsi="Arial" w:cs="Arial"/>
          <w:b/>
          <w:bCs/>
        </w:rPr>
        <w:t>.</w:t>
      </w:r>
    </w:p>
    <w:p w14:paraId="6E83C270" w14:textId="722C340D" w:rsidR="00EA3C67" w:rsidRPr="00BC5DA8" w:rsidRDefault="00EA3C67" w:rsidP="003A3D8E">
      <w:pPr>
        <w:jc w:val="center"/>
        <w:rPr>
          <w:rFonts w:ascii="Arial" w:hAnsi="Arial" w:cs="Arial"/>
          <w:b/>
          <w:bCs/>
        </w:rPr>
      </w:pPr>
      <w:r w:rsidRPr="00BC5DA8">
        <w:rPr>
          <w:rFonts w:ascii="Arial" w:hAnsi="Arial" w:cs="Arial"/>
          <w:b/>
          <w:bCs/>
        </w:rPr>
        <w:t>A</w:t>
      </w:r>
      <w:r w:rsidR="00DA6506" w:rsidRPr="00BC5DA8">
        <w:rPr>
          <w:rFonts w:ascii="Arial" w:hAnsi="Arial" w:cs="Arial"/>
          <w:b/>
          <w:bCs/>
        </w:rPr>
        <w:t>CUERDO</w:t>
      </w:r>
      <w:r w:rsidR="001053C0">
        <w:rPr>
          <w:rFonts w:ascii="Arial" w:hAnsi="Arial" w:cs="Arial"/>
          <w:b/>
          <w:bCs/>
        </w:rPr>
        <w:t>:</w:t>
      </w:r>
    </w:p>
    <w:p w14:paraId="2DFCD09F" w14:textId="77777777" w:rsidR="00DA6506" w:rsidRPr="00BC5DA8" w:rsidRDefault="00DA6506" w:rsidP="00DA6506">
      <w:pPr>
        <w:pStyle w:val="Prrafodelista"/>
        <w:ind w:left="0"/>
        <w:jc w:val="both"/>
        <w:rPr>
          <w:rFonts w:ascii="Arial" w:hAnsi="Arial" w:cs="Arial"/>
        </w:rPr>
      </w:pPr>
      <w:r w:rsidRPr="00BC5DA8">
        <w:rPr>
          <w:rFonts w:ascii="Arial" w:hAnsi="Arial" w:cs="Arial"/>
          <w:b/>
          <w:bCs/>
        </w:rPr>
        <w:t>1.- PRIMERO</w:t>
      </w:r>
      <w:r w:rsidR="00EA3C67" w:rsidRPr="00BC5DA8">
        <w:rPr>
          <w:rFonts w:ascii="Arial" w:hAnsi="Arial" w:cs="Arial"/>
        </w:rPr>
        <w:t xml:space="preserve">; </w:t>
      </w:r>
      <w:r w:rsidRPr="00BC5DA8">
        <w:rPr>
          <w:rFonts w:ascii="Arial" w:hAnsi="Arial" w:cs="Arial"/>
        </w:rPr>
        <w:t>La presidenta del Comité de Transparencia verificó la asistencia de los miembros del Comité. En tal virtud se declaró válidamente instaurada la Sesión.</w:t>
      </w:r>
    </w:p>
    <w:p w14:paraId="571AB24F" w14:textId="77777777" w:rsidR="00DA6506" w:rsidRPr="00BC5DA8" w:rsidRDefault="00DA6506" w:rsidP="00DA6506">
      <w:pPr>
        <w:pStyle w:val="Prrafodelista"/>
        <w:ind w:left="0"/>
        <w:jc w:val="both"/>
        <w:rPr>
          <w:rFonts w:ascii="Arial" w:hAnsi="Arial" w:cs="Arial"/>
        </w:rPr>
      </w:pPr>
    </w:p>
    <w:p w14:paraId="2DC5D03D" w14:textId="0428D075" w:rsidR="00025EBA" w:rsidRPr="00BC5DA8" w:rsidRDefault="00DA6506" w:rsidP="00DA6506">
      <w:pPr>
        <w:pStyle w:val="Prrafodelista"/>
        <w:ind w:left="0"/>
        <w:jc w:val="both"/>
        <w:rPr>
          <w:rFonts w:ascii="Arial" w:hAnsi="Arial" w:cs="Arial"/>
        </w:rPr>
      </w:pPr>
      <w:r w:rsidRPr="00BC5DA8">
        <w:rPr>
          <w:rFonts w:ascii="Arial" w:hAnsi="Arial" w:cs="Arial"/>
          <w:b/>
          <w:bCs/>
        </w:rPr>
        <w:t xml:space="preserve">2.- </w:t>
      </w:r>
      <w:r w:rsidR="00025EBA" w:rsidRPr="00BC5DA8">
        <w:rPr>
          <w:rFonts w:ascii="Arial" w:hAnsi="Arial" w:cs="Arial"/>
          <w:b/>
          <w:bCs/>
        </w:rPr>
        <w:t>SEGUNDO</w:t>
      </w:r>
      <w:r w:rsidR="00025EBA" w:rsidRPr="00BC5DA8">
        <w:rPr>
          <w:rFonts w:ascii="Arial" w:hAnsi="Arial" w:cs="Arial"/>
        </w:rPr>
        <w:t>; Se dio lectura del Orden del Dia, el cual fue aprobado por unanimidad por todos los miembros del Comité.</w:t>
      </w:r>
    </w:p>
    <w:p w14:paraId="61310113" w14:textId="77777777" w:rsidR="00025EBA" w:rsidRPr="00BC5DA8" w:rsidRDefault="00025EBA" w:rsidP="00DA6506">
      <w:pPr>
        <w:pStyle w:val="Prrafodelista"/>
        <w:ind w:left="0"/>
        <w:jc w:val="both"/>
        <w:rPr>
          <w:rFonts w:ascii="Arial" w:hAnsi="Arial" w:cs="Arial"/>
        </w:rPr>
      </w:pPr>
    </w:p>
    <w:p w14:paraId="09FCA262" w14:textId="50FEAD8E" w:rsidR="0001049D" w:rsidRPr="00BC5DA8" w:rsidRDefault="00025EBA" w:rsidP="00450A71">
      <w:pPr>
        <w:pStyle w:val="Prrafodelista"/>
        <w:spacing w:after="0" w:line="240" w:lineRule="auto"/>
        <w:ind w:left="0"/>
        <w:jc w:val="both"/>
        <w:rPr>
          <w:rFonts w:ascii="Arial" w:hAnsi="Arial" w:cs="Arial"/>
          <w:b/>
          <w:bCs/>
        </w:rPr>
      </w:pPr>
      <w:r w:rsidRPr="00BC5DA8">
        <w:rPr>
          <w:rFonts w:ascii="Arial" w:hAnsi="Arial" w:cs="Arial"/>
          <w:b/>
          <w:bCs/>
        </w:rPr>
        <w:t xml:space="preserve">3.- TERCERO; </w:t>
      </w:r>
      <w:r w:rsidRPr="00BC5DA8">
        <w:rPr>
          <w:rFonts w:ascii="Arial" w:hAnsi="Arial" w:cs="Arial"/>
        </w:rPr>
        <w:t xml:space="preserve">Discusión y, en su caso </w:t>
      </w:r>
      <w:r w:rsidR="0041748C" w:rsidRPr="00BC5DA8">
        <w:rPr>
          <w:rFonts w:ascii="Arial" w:hAnsi="Arial" w:cs="Arial"/>
        </w:rPr>
        <w:t>conf</w:t>
      </w:r>
      <w:r w:rsidR="0041748C">
        <w:rPr>
          <w:rFonts w:ascii="Arial" w:hAnsi="Arial" w:cs="Arial"/>
        </w:rPr>
        <w:t>i</w:t>
      </w:r>
      <w:r w:rsidR="0041748C" w:rsidRPr="00BC5DA8">
        <w:rPr>
          <w:rFonts w:ascii="Arial" w:hAnsi="Arial" w:cs="Arial"/>
        </w:rPr>
        <w:t>rmación de</w:t>
      </w:r>
      <w:r w:rsidR="0041748C">
        <w:rPr>
          <w:rFonts w:ascii="Arial" w:hAnsi="Arial" w:cs="Arial"/>
        </w:rPr>
        <w:t xml:space="preserve"> declarar RFC, como un dato confidencia</w:t>
      </w:r>
      <w:r w:rsidR="0041748C">
        <w:rPr>
          <w:rFonts w:ascii="Arial" w:hAnsi="Arial" w:cs="Arial"/>
        </w:rPr>
        <w:t>l</w:t>
      </w:r>
      <w:r w:rsidR="0041748C">
        <w:rPr>
          <w:rFonts w:ascii="Arial" w:hAnsi="Arial" w:cs="Arial"/>
        </w:rPr>
        <w:t>, así como la inexistencia parcial de la información respecto a curriculum vitae, propuesta</w:t>
      </w:r>
      <w:r w:rsidR="0041748C" w:rsidRPr="00BC5DA8">
        <w:rPr>
          <w:rFonts w:ascii="Arial" w:hAnsi="Arial" w:cs="Arial"/>
        </w:rPr>
        <w:t xml:space="preserve"> presentada por </w:t>
      </w:r>
      <w:r w:rsidR="001D3E83" w:rsidRPr="00BC5DA8">
        <w:rPr>
          <w:rFonts w:ascii="Arial" w:hAnsi="Arial" w:cs="Arial"/>
          <w:b/>
          <w:bCs/>
        </w:rPr>
        <w:t>L.</w:t>
      </w:r>
      <w:r w:rsidR="001D3E83">
        <w:rPr>
          <w:rFonts w:ascii="Arial" w:hAnsi="Arial" w:cs="Arial"/>
          <w:b/>
          <w:bCs/>
        </w:rPr>
        <w:t>A</w:t>
      </w:r>
      <w:r w:rsidR="001D3E83" w:rsidRPr="00BC5DA8">
        <w:rPr>
          <w:rFonts w:ascii="Arial" w:hAnsi="Arial" w:cs="Arial"/>
          <w:b/>
          <w:bCs/>
        </w:rPr>
        <w:t xml:space="preserve">. </w:t>
      </w:r>
      <w:r w:rsidR="001D3E83">
        <w:rPr>
          <w:rFonts w:ascii="Arial" w:hAnsi="Arial" w:cs="Arial"/>
          <w:b/>
          <w:bCs/>
        </w:rPr>
        <w:t>Gerardo Bugarín Olvera</w:t>
      </w:r>
      <w:r w:rsidR="001D3E83" w:rsidRPr="00BC5DA8">
        <w:rPr>
          <w:rFonts w:ascii="Arial" w:hAnsi="Arial" w:cs="Arial"/>
          <w:b/>
          <w:bCs/>
        </w:rPr>
        <w:t xml:space="preserve">, </w:t>
      </w:r>
      <w:r w:rsidR="001D3E83" w:rsidRPr="00BC5DA8">
        <w:rPr>
          <w:rFonts w:ascii="Arial" w:hAnsi="Arial" w:cs="Arial"/>
        </w:rPr>
        <w:t xml:space="preserve">Miembro del Comité de Transparencia y </w:t>
      </w:r>
      <w:proofErr w:type="gramStart"/>
      <w:r w:rsidR="001D3E83">
        <w:rPr>
          <w:rFonts w:ascii="Arial" w:hAnsi="Arial" w:cs="Arial"/>
        </w:rPr>
        <w:t>Director</w:t>
      </w:r>
      <w:proofErr w:type="gramEnd"/>
      <w:r w:rsidR="001D3E83">
        <w:rPr>
          <w:rFonts w:ascii="Arial" w:hAnsi="Arial" w:cs="Arial"/>
        </w:rPr>
        <w:t xml:space="preserve"> de Recursos Humanos </w:t>
      </w:r>
      <w:r w:rsidR="001D3E83" w:rsidRPr="00BC5DA8">
        <w:rPr>
          <w:rFonts w:ascii="Arial" w:hAnsi="Arial" w:cs="Arial"/>
        </w:rPr>
        <w:t xml:space="preserve">todos del </w:t>
      </w:r>
      <w:r w:rsidR="001D3E83">
        <w:rPr>
          <w:rFonts w:ascii="Arial" w:hAnsi="Arial" w:cs="Arial"/>
        </w:rPr>
        <w:t>M</w:t>
      </w:r>
      <w:r w:rsidR="001D3E83" w:rsidRPr="00BC5DA8">
        <w:rPr>
          <w:rFonts w:ascii="Arial" w:hAnsi="Arial" w:cs="Arial"/>
        </w:rPr>
        <w:t>unicipio de Huichapan Hidalgo</w:t>
      </w:r>
      <w:r w:rsidR="001D3E83">
        <w:rPr>
          <w:rFonts w:ascii="Arial" w:hAnsi="Arial" w:cs="Arial"/>
          <w:b/>
          <w:bCs/>
        </w:rPr>
        <w:t xml:space="preserve"> </w:t>
      </w:r>
      <w:r w:rsidR="00450A71" w:rsidRPr="00BC5DA8">
        <w:rPr>
          <w:rFonts w:ascii="Arial" w:hAnsi="Arial" w:cs="Arial"/>
        </w:rPr>
        <w:t>con relación a</w:t>
      </w:r>
      <w:r w:rsidRPr="00BC5DA8">
        <w:rPr>
          <w:rFonts w:ascii="Arial" w:hAnsi="Arial" w:cs="Arial"/>
        </w:rPr>
        <w:t xml:space="preserve"> la </w:t>
      </w:r>
      <w:r w:rsidR="00CB0373">
        <w:rPr>
          <w:rFonts w:ascii="Arial" w:hAnsi="Arial" w:cs="Arial"/>
        </w:rPr>
        <w:t>S</w:t>
      </w:r>
      <w:r w:rsidRPr="00BC5DA8">
        <w:rPr>
          <w:rFonts w:ascii="Arial" w:hAnsi="Arial" w:cs="Arial"/>
        </w:rPr>
        <w:t>olicitud de Acceso a la Información Pública con el número de Folio:</w:t>
      </w:r>
      <w:r w:rsidR="0001049D" w:rsidRPr="00BC5DA8">
        <w:rPr>
          <w:rFonts w:ascii="Arial" w:hAnsi="Arial" w:cs="Arial"/>
          <w:b/>
          <w:bCs/>
        </w:rPr>
        <w:t xml:space="preserve"> </w:t>
      </w:r>
      <w:r w:rsidR="00BC5DA8">
        <w:rPr>
          <w:rFonts w:ascii="Arial" w:hAnsi="Arial" w:cs="Arial"/>
          <w:b/>
          <w:bCs/>
        </w:rPr>
        <w:t>13022130000</w:t>
      </w:r>
      <w:r w:rsidR="001D3E83">
        <w:rPr>
          <w:rFonts w:ascii="Arial" w:hAnsi="Arial" w:cs="Arial"/>
          <w:b/>
          <w:bCs/>
        </w:rPr>
        <w:t>49</w:t>
      </w:r>
      <w:r w:rsidR="00BC5DA8">
        <w:rPr>
          <w:rFonts w:ascii="Arial" w:hAnsi="Arial" w:cs="Arial"/>
          <w:b/>
          <w:bCs/>
        </w:rPr>
        <w:t>2</w:t>
      </w:r>
      <w:r w:rsidR="00605869">
        <w:rPr>
          <w:rFonts w:ascii="Arial" w:hAnsi="Arial" w:cs="Arial"/>
          <w:b/>
          <w:bCs/>
        </w:rPr>
        <w:t>2</w:t>
      </w:r>
      <w:r w:rsidR="003D4B78" w:rsidRPr="00BC5DA8">
        <w:rPr>
          <w:rFonts w:ascii="Arial" w:hAnsi="Arial" w:cs="Arial"/>
          <w:b/>
          <w:bCs/>
        </w:rPr>
        <w:t xml:space="preserve"> </w:t>
      </w:r>
      <w:r w:rsidR="003D4B78" w:rsidRPr="00BC5DA8">
        <w:rPr>
          <w:rFonts w:ascii="Arial" w:hAnsi="Arial" w:cs="Arial"/>
        </w:rPr>
        <w:t>que a continuación se detalla.</w:t>
      </w:r>
      <w:r w:rsidR="0001049D" w:rsidRPr="00BC5DA8">
        <w:rPr>
          <w:rFonts w:ascii="Arial" w:hAnsi="Arial" w:cs="Arial"/>
          <w:b/>
          <w:bCs/>
        </w:rPr>
        <w:t xml:space="preserve">    </w:t>
      </w:r>
    </w:p>
    <w:p w14:paraId="356850C4" w14:textId="01377E2A" w:rsidR="0001049D" w:rsidRPr="00BC5DA8" w:rsidRDefault="0001049D" w:rsidP="00450A71">
      <w:pPr>
        <w:pStyle w:val="Prrafodelista"/>
        <w:spacing w:after="0" w:line="240" w:lineRule="auto"/>
        <w:ind w:left="0"/>
        <w:jc w:val="both"/>
        <w:rPr>
          <w:rFonts w:ascii="Arial" w:hAnsi="Arial" w:cs="Arial"/>
        </w:rPr>
      </w:pPr>
      <w:r w:rsidRPr="00BC5DA8">
        <w:rPr>
          <w:rFonts w:ascii="Arial" w:hAnsi="Arial" w:cs="Arial"/>
          <w:b/>
          <w:bCs/>
        </w:rPr>
        <w:t xml:space="preserve">                   </w:t>
      </w:r>
    </w:p>
    <w:p w14:paraId="5EE21860" w14:textId="5D53FF8C" w:rsidR="0001049D" w:rsidRPr="00BC5DA8" w:rsidRDefault="0001049D" w:rsidP="00450A71">
      <w:pPr>
        <w:pStyle w:val="Prrafodelista"/>
        <w:spacing w:after="0" w:line="240" w:lineRule="auto"/>
        <w:ind w:left="0"/>
        <w:jc w:val="both"/>
        <w:rPr>
          <w:rFonts w:ascii="Arial" w:hAnsi="Arial" w:cs="Arial"/>
        </w:rPr>
      </w:pPr>
      <w:r w:rsidRPr="00BC5DA8">
        <w:rPr>
          <w:rFonts w:ascii="Arial" w:hAnsi="Arial" w:cs="Arial"/>
        </w:rPr>
        <w:t xml:space="preserve">Con fecha </w:t>
      </w:r>
      <w:r w:rsidR="001D3E83">
        <w:rPr>
          <w:rFonts w:ascii="Arial" w:hAnsi="Arial" w:cs="Arial"/>
        </w:rPr>
        <w:t>23</w:t>
      </w:r>
      <w:r w:rsidR="001C0560">
        <w:rPr>
          <w:rFonts w:ascii="Arial" w:hAnsi="Arial" w:cs="Arial"/>
        </w:rPr>
        <w:t xml:space="preserve"> de</w:t>
      </w:r>
      <w:r w:rsidR="001D3E83">
        <w:rPr>
          <w:rFonts w:ascii="Arial" w:hAnsi="Arial" w:cs="Arial"/>
        </w:rPr>
        <w:t xml:space="preserve"> noviembre</w:t>
      </w:r>
      <w:r w:rsidR="00BC5DA8">
        <w:rPr>
          <w:rFonts w:ascii="Arial" w:hAnsi="Arial" w:cs="Arial"/>
        </w:rPr>
        <w:t xml:space="preserve"> del año</w:t>
      </w:r>
      <w:r w:rsidRPr="00BC5DA8">
        <w:rPr>
          <w:rFonts w:ascii="Arial" w:hAnsi="Arial" w:cs="Arial"/>
        </w:rPr>
        <w:t xml:space="preserve"> en curso se solicitó a la Unidad de Transparencia a través de</w:t>
      </w:r>
      <w:r w:rsidR="001C0560">
        <w:rPr>
          <w:rFonts w:ascii="Arial" w:hAnsi="Arial" w:cs="Arial"/>
        </w:rPr>
        <w:t xml:space="preserve"> </w:t>
      </w:r>
      <w:r w:rsidRPr="00BC5DA8">
        <w:rPr>
          <w:rFonts w:ascii="Arial" w:hAnsi="Arial" w:cs="Arial"/>
        </w:rPr>
        <w:t>l</w:t>
      </w:r>
      <w:r w:rsidR="001C0560">
        <w:rPr>
          <w:rFonts w:ascii="Arial" w:hAnsi="Arial" w:cs="Arial"/>
        </w:rPr>
        <w:t>a Plataforma Nacional de Transparencia</w:t>
      </w:r>
      <w:r w:rsidRPr="00BC5DA8">
        <w:rPr>
          <w:rFonts w:ascii="Arial" w:hAnsi="Arial" w:cs="Arial"/>
        </w:rPr>
        <w:t>, lo siguiente:</w:t>
      </w:r>
      <w:r w:rsidR="000E63AC" w:rsidRPr="00BC5DA8">
        <w:rPr>
          <w:rFonts w:ascii="Arial" w:hAnsi="Arial" w:cs="Arial"/>
        </w:rPr>
        <w:t xml:space="preserve"> </w:t>
      </w:r>
    </w:p>
    <w:p w14:paraId="519C68E0" w14:textId="77777777" w:rsidR="0001049D" w:rsidRPr="00BC5DA8" w:rsidRDefault="0001049D" w:rsidP="0001049D">
      <w:pPr>
        <w:pStyle w:val="Prrafodelista"/>
        <w:ind w:left="0"/>
        <w:jc w:val="both"/>
        <w:rPr>
          <w:rFonts w:ascii="Arial" w:hAnsi="Arial" w:cs="Arial"/>
        </w:rPr>
      </w:pPr>
    </w:p>
    <w:p w14:paraId="44AA1E75" w14:textId="2D520E8D" w:rsidR="000E63AC" w:rsidRPr="00CB0373" w:rsidRDefault="00025EBA" w:rsidP="00CB0373">
      <w:pPr>
        <w:autoSpaceDE w:val="0"/>
        <w:autoSpaceDN w:val="0"/>
        <w:adjustRightInd w:val="0"/>
        <w:spacing w:after="0" w:line="240" w:lineRule="auto"/>
        <w:jc w:val="both"/>
        <w:rPr>
          <w:rFonts w:ascii="Arial" w:hAnsi="Arial" w:cs="Arial"/>
          <w:b/>
          <w:bCs/>
        </w:rPr>
      </w:pPr>
      <w:r w:rsidRPr="00BC5DA8">
        <w:rPr>
          <w:rFonts w:ascii="Arial" w:hAnsi="Arial" w:cs="Arial"/>
          <w:b/>
          <w:bCs/>
        </w:rPr>
        <w:t>“</w:t>
      </w:r>
      <w:r w:rsidR="000754E5" w:rsidRPr="000754E5">
        <w:rPr>
          <w:rFonts w:ascii="Arial" w:hAnsi="Arial" w:cs="Arial"/>
          <w:b/>
          <w:bCs/>
        </w:rPr>
        <w:t xml:space="preserve">Quiero conocer el nombre de todos los servidores públicos del sujeto obligado ya sean de base, confianza, honorarios o cualquier modalidad similar, tanto del sector central como sus desconcentrados y descentralizados en caso de que aplique, donde además se incluya nombre del cargo, fecha en que fue contratado, nivel del cargo, remuneración bruta mensual, nivel académico y RFC. Además, adjuntar el Curriculum Vitae de cada uno de ellos. La información anterior se solicita actualizada con fecha de corte al 21 de noviembre del 2022 y en base de datos en formato Excel. los curriculum vitae en formato Word o </w:t>
      </w:r>
      <w:proofErr w:type="spellStart"/>
      <w:r w:rsidR="000754E5" w:rsidRPr="000754E5">
        <w:rPr>
          <w:rFonts w:ascii="Arial" w:hAnsi="Arial" w:cs="Arial"/>
          <w:b/>
          <w:bCs/>
        </w:rPr>
        <w:t>pdf</w:t>
      </w:r>
      <w:proofErr w:type="spellEnd"/>
      <w:r w:rsidR="000E63AC" w:rsidRPr="00CB0373">
        <w:rPr>
          <w:rFonts w:ascii="Arial" w:hAnsi="Arial" w:cs="Arial"/>
          <w:b/>
          <w:bCs/>
        </w:rPr>
        <w:t>”</w:t>
      </w:r>
    </w:p>
    <w:p w14:paraId="4ECB30E5" w14:textId="77777777" w:rsidR="00CB0373" w:rsidRDefault="00CB0373" w:rsidP="003A3D8E">
      <w:pPr>
        <w:jc w:val="both"/>
        <w:rPr>
          <w:rFonts w:ascii="Arial" w:hAnsi="Arial" w:cs="Arial"/>
        </w:rPr>
      </w:pPr>
    </w:p>
    <w:p w14:paraId="2D6B5DFB" w14:textId="77777777" w:rsidR="00CB0373" w:rsidRDefault="00CB0373" w:rsidP="003A3D8E">
      <w:pPr>
        <w:jc w:val="both"/>
        <w:rPr>
          <w:rFonts w:ascii="Arial" w:hAnsi="Arial" w:cs="Arial"/>
        </w:rPr>
      </w:pPr>
    </w:p>
    <w:p w14:paraId="0CCE4A34" w14:textId="77777777" w:rsidR="006343E7" w:rsidRDefault="0001049D" w:rsidP="006343E7">
      <w:pPr>
        <w:jc w:val="both"/>
        <w:rPr>
          <w:rFonts w:ascii="Arial" w:hAnsi="Arial" w:cs="Arial"/>
        </w:rPr>
      </w:pPr>
      <w:r w:rsidRPr="00BC5DA8">
        <w:rPr>
          <w:rFonts w:ascii="Arial" w:hAnsi="Arial" w:cs="Arial"/>
        </w:rPr>
        <w:lastRenderedPageBreak/>
        <w:t xml:space="preserve">La solicitud fue turnada para su atención </w:t>
      </w:r>
      <w:r w:rsidR="006343E7">
        <w:rPr>
          <w:rFonts w:ascii="Arial" w:hAnsi="Arial" w:cs="Arial"/>
        </w:rPr>
        <w:t xml:space="preserve">a la </w:t>
      </w:r>
      <w:r w:rsidR="008B2FE5">
        <w:rPr>
          <w:rFonts w:ascii="Arial" w:hAnsi="Arial" w:cs="Arial"/>
        </w:rPr>
        <w:t>Secretaria de</w:t>
      </w:r>
      <w:r w:rsidR="000754E5">
        <w:rPr>
          <w:rFonts w:ascii="Arial" w:hAnsi="Arial" w:cs="Arial"/>
        </w:rPr>
        <w:t xml:space="preserve"> Administración y Finanzas</w:t>
      </w:r>
      <w:r w:rsidR="006343E7">
        <w:rPr>
          <w:rFonts w:ascii="Arial" w:hAnsi="Arial" w:cs="Arial"/>
        </w:rPr>
        <w:t xml:space="preserve"> del municipio de Huichapan Hidalgo</w:t>
      </w:r>
      <w:r w:rsidR="000754E5">
        <w:rPr>
          <w:rFonts w:ascii="Arial" w:hAnsi="Arial" w:cs="Arial"/>
        </w:rPr>
        <w:t>,</w:t>
      </w:r>
      <w:r w:rsidR="006343E7">
        <w:rPr>
          <w:rFonts w:ascii="Arial" w:hAnsi="Arial" w:cs="Arial"/>
        </w:rPr>
        <w:t xml:space="preserve"> quien a su vez</w:t>
      </w:r>
      <w:r w:rsidR="000754E5">
        <w:rPr>
          <w:rFonts w:ascii="Arial" w:hAnsi="Arial" w:cs="Arial"/>
        </w:rPr>
        <w:t xml:space="preserve"> canalizo a la </w:t>
      </w:r>
      <w:r w:rsidR="006343E7">
        <w:rPr>
          <w:rFonts w:ascii="Arial" w:hAnsi="Arial" w:cs="Arial"/>
        </w:rPr>
        <w:t>D</w:t>
      </w:r>
      <w:r w:rsidR="000754E5">
        <w:rPr>
          <w:rFonts w:ascii="Arial" w:hAnsi="Arial" w:cs="Arial"/>
        </w:rPr>
        <w:t>irección de Derechos Humanos para que le diera continuidad a la misma,</w:t>
      </w:r>
      <w:r w:rsidR="00DB0A38">
        <w:rPr>
          <w:rFonts w:ascii="Arial" w:hAnsi="Arial" w:cs="Arial"/>
        </w:rPr>
        <w:t xml:space="preserve"> </w:t>
      </w:r>
      <w:r w:rsidR="00DB0A38" w:rsidRPr="00BC5DA8">
        <w:rPr>
          <w:rFonts w:ascii="Arial" w:hAnsi="Arial" w:cs="Arial"/>
        </w:rPr>
        <w:t>para</w:t>
      </w:r>
      <w:r w:rsidR="00813B18">
        <w:rPr>
          <w:rFonts w:ascii="Arial" w:hAnsi="Arial" w:cs="Arial"/>
        </w:rPr>
        <w:t xml:space="preserve"> su procesamiento</w:t>
      </w:r>
      <w:r w:rsidR="00CB0373">
        <w:rPr>
          <w:rFonts w:ascii="Arial" w:hAnsi="Arial" w:cs="Arial"/>
        </w:rPr>
        <w:t xml:space="preserve"> de la </w:t>
      </w:r>
      <w:r w:rsidR="000754E5">
        <w:rPr>
          <w:rFonts w:ascii="Arial" w:hAnsi="Arial" w:cs="Arial"/>
        </w:rPr>
        <w:t xml:space="preserve">información respecto a: </w:t>
      </w:r>
      <w:r w:rsidR="000754E5" w:rsidRPr="000754E5">
        <w:rPr>
          <w:rFonts w:ascii="Arial" w:hAnsi="Arial" w:cs="Arial"/>
          <w:b/>
          <w:bCs/>
        </w:rPr>
        <w:t>“proporcionar el nombre de todos los servidores públicos del sujeto obligado ya sean de base</w:t>
      </w:r>
      <w:r w:rsidR="000754E5">
        <w:rPr>
          <w:rFonts w:ascii="Arial" w:hAnsi="Arial" w:cs="Arial"/>
          <w:b/>
          <w:bCs/>
        </w:rPr>
        <w:t>, confianza, honorarios así como de los</w:t>
      </w:r>
      <w:r w:rsidR="000754E5" w:rsidRPr="000754E5">
        <w:rPr>
          <w:rFonts w:ascii="Arial" w:hAnsi="Arial" w:cs="Arial"/>
          <w:b/>
          <w:bCs/>
        </w:rPr>
        <w:t xml:space="preserve"> descentralizados , </w:t>
      </w:r>
      <w:r w:rsidR="000754E5">
        <w:rPr>
          <w:rFonts w:ascii="Arial" w:hAnsi="Arial" w:cs="Arial"/>
          <w:b/>
          <w:bCs/>
        </w:rPr>
        <w:t>nombre del cargo que tiene</w:t>
      </w:r>
      <w:r w:rsidR="000754E5" w:rsidRPr="000754E5">
        <w:rPr>
          <w:rFonts w:ascii="Arial" w:hAnsi="Arial" w:cs="Arial"/>
          <w:b/>
          <w:bCs/>
        </w:rPr>
        <w:t>,</w:t>
      </w:r>
      <w:r w:rsidR="000754E5">
        <w:rPr>
          <w:rFonts w:ascii="Arial" w:hAnsi="Arial" w:cs="Arial"/>
          <w:b/>
          <w:bCs/>
        </w:rPr>
        <w:t xml:space="preserve"> nivel de cargo, remuneración bruta mensual</w:t>
      </w:r>
      <w:r w:rsidR="000754E5" w:rsidRPr="000754E5">
        <w:rPr>
          <w:rFonts w:ascii="Arial" w:hAnsi="Arial" w:cs="Arial"/>
          <w:b/>
          <w:bCs/>
        </w:rPr>
        <w:t>, nivel académico y RFC</w:t>
      </w:r>
      <w:r w:rsidR="000754E5" w:rsidRPr="00AB6E95">
        <w:rPr>
          <w:rFonts w:ascii="Arial" w:hAnsi="Arial" w:cs="Arial"/>
          <w:b/>
          <w:bCs/>
        </w:rPr>
        <w:t>”</w:t>
      </w:r>
      <w:r w:rsidR="00EF7325" w:rsidRPr="00AB6E95">
        <w:rPr>
          <w:rFonts w:ascii="Arial" w:hAnsi="Arial" w:cs="Arial"/>
        </w:rPr>
        <w:t xml:space="preserve"> </w:t>
      </w:r>
    </w:p>
    <w:p w14:paraId="1BE2790C" w14:textId="77777777" w:rsidR="006343E7" w:rsidRPr="006343E7" w:rsidRDefault="006343E7" w:rsidP="00A85622">
      <w:pPr>
        <w:spacing w:after="0" w:line="240" w:lineRule="auto"/>
        <w:jc w:val="both"/>
        <w:rPr>
          <w:rFonts w:ascii="Arial" w:hAnsi="Arial" w:cs="Arial"/>
          <w:b/>
          <w:bCs/>
          <w:i/>
          <w:iCs/>
        </w:rPr>
      </w:pPr>
    </w:p>
    <w:p w14:paraId="631A6451" w14:textId="2BDBF5A7" w:rsidR="00A80035" w:rsidRPr="00BC5DA8" w:rsidRDefault="00A80035" w:rsidP="003A3D8E">
      <w:pPr>
        <w:jc w:val="both"/>
        <w:rPr>
          <w:rFonts w:ascii="Arial" w:hAnsi="Arial" w:cs="Arial"/>
        </w:rPr>
      </w:pPr>
      <w:r w:rsidRPr="00BC5DA8">
        <w:rPr>
          <w:rFonts w:ascii="Arial" w:hAnsi="Arial" w:cs="Arial"/>
        </w:rPr>
        <w:t>En consecuencia, se analizará la procedencia de la confidencialidad de</w:t>
      </w:r>
      <w:r w:rsidR="00AA32A2">
        <w:rPr>
          <w:rFonts w:ascii="Arial" w:hAnsi="Arial" w:cs="Arial"/>
        </w:rPr>
        <w:t>l RFC</w:t>
      </w:r>
      <w:r w:rsidRPr="00BC5DA8">
        <w:rPr>
          <w:rFonts w:ascii="Arial" w:hAnsi="Arial" w:cs="Arial"/>
        </w:rPr>
        <w:t xml:space="preserve"> </w:t>
      </w:r>
      <w:r w:rsidR="00AA32A2">
        <w:rPr>
          <w:rFonts w:ascii="Arial" w:hAnsi="Arial" w:cs="Arial"/>
        </w:rPr>
        <w:t>de lo que solicita</w:t>
      </w:r>
      <w:r w:rsidRPr="00BC5DA8">
        <w:rPr>
          <w:rFonts w:ascii="Arial" w:hAnsi="Arial" w:cs="Arial"/>
        </w:rPr>
        <w:t>:</w:t>
      </w:r>
    </w:p>
    <w:p w14:paraId="07ED0D09" w14:textId="0C3E281B" w:rsidR="00683B1C" w:rsidRDefault="00193DC9" w:rsidP="00683B1C">
      <w:pPr>
        <w:jc w:val="both"/>
        <w:rPr>
          <w:rFonts w:ascii="Arial" w:hAnsi="Arial" w:cs="Arial"/>
        </w:rPr>
      </w:pPr>
      <w:r w:rsidRPr="00193DC9">
        <w:rPr>
          <w:rFonts w:ascii="Arial" w:hAnsi="Arial" w:cs="Arial"/>
          <w:b/>
          <w:bCs/>
        </w:rPr>
        <w:t>R</w:t>
      </w:r>
      <w:r>
        <w:rPr>
          <w:rFonts w:ascii="Arial" w:hAnsi="Arial" w:cs="Arial"/>
          <w:b/>
          <w:bCs/>
        </w:rPr>
        <w:t xml:space="preserve">egistro </w:t>
      </w:r>
      <w:r w:rsidRPr="00193DC9">
        <w:rPr>
          <w:rFonts w:ascii="Arial" w:hAnsi="Arial" w:cs="Arial"/>
          <w:b/>
          <w:bCs/>
        </w:rPr>
        <w:t>F</w:t>
      </w:r>
      <w:r>
        <w:rPr>
          <w:rFonts w:ascii="Arial" w:hAnsi="Arial" w:cs="Arial"/>
          <w:b/>
          <w:bCs/>
        </w:rPr>
        <w:t xml:space="preserve">ederal de </w:t>
      </w:r>
      <w:r w:rsidRPr="00193DC9">
        <w:rPr>
          <w:rFonts w:ascii="Arial" w:hAnsi="Arial" w:cs="Arial"/>
          <w:b/>
          <w:bCs/>
        </w:rPr>
        <w:t>C</w:t>
      </w:r>
      <w:r>
        <w:rPr>
          <w:rFonts w:ascii="Arial" w:hAnsi="Arial" w:cs="Arial"/>
          <w:b/>
          <w:bCs/>
        </w:rPr>
        <w:t>ontribuyentes (RFC</w:t>
      </w:r>
      <w:r w:rsidR="00686804">
        <w:rPr>
          <w:rFonts w:ascii="Arial" w:hAnsi="Arial" w:cs="Arial"/>
          <w:b/>
          <w:bCs/>
        </w:rPr>
        <w:t>). -</w:t>
      </w:r>
      <w:r>
        <w:rPr>
          <w:rFonts w:ascii="Arial" w:hAnsi="Arial" w:cs="Arial"/>
          <w:b/>
          <w:bCs/>
        </w:rPr>
        <w:t xml:space="preserve"> </w:t>
      </w:r>
      <w:r>
        <w:rPr>
          <w:rFonts w:ascii="Arial" w:hAnsi="Arial" w:cs="Arial"/>
        </w:rPr>
        <w:t xml:space="preserve"> </w:t>
      </w:r>
      <w:r w:rsidR="00592AB8">
        <w:rPr>
          <w:rFonts w:ascii="Arial" w:hAnsi="Arial" w:cs="Arial"/>
        </w:rPr>
        <w:t xml:space="preserve">Es una clave </w:t>
      </w:r>
      <w:r w:rsidR="00686804">
        <w:rPr>
          <w:rFonts w:ascii="Arial" w:hAnsi="Arial" w:cs="Arial"/>
        </w:rPr>
        <w:t xml:space="preserve">alfanumérica </w:t>
      </w:r>
      <w:r w:rsidR="00592AB8">
        <w:rPr>
          <w:rFonts w:ascii="Arial" w:hAnsi="Arial" w:cs="Arial"/>
        </w:rPr>
        <w:t>de carácter fiscal,</w:t>
      </w:r>
      <w:r w:rsidR="00686804">
        <w:rPr>
          <w:rFonts w:ascii="Arial" w:hAnsi="Arial" w:cs="Arial"/>
        </w:rPr>
        <w:t xml:space="preserve"> </w:t>
      </w:r>
      <w:r w:rsidR="00592AB8">
        <w:rPr>
          <w:rFonts w:ascii="Arial" w:hAnsi="Arial" w:cs="Arial"/>
        </w:rPr>
        <w:t xml:space="preserve">única e irrepetible, </w:t>
      </w:r>
      <w:r w:rsidR="00686804">
        <w:rPr>
          <w:rFonts w:ascii="Arial" w:hAnsi="Arial" w:cs="Arial"/>
        </w:rPr>
        <w:t>cuyos datos que la integran hacen posible que se pueda identificar al titular de la misma en cuanto a su</w:t>
      </w:r>
      <w:r w:rsidR="00592AB8">
        <w:rPr>
          <w:rFonts w:ascii="Arial" w:hAnsi="Arial" w:cs="Arial"/>
        </w:rPr>
        <w:t xml:space="preserve"> edad</w:t>
      </w:r>
      <w:r w:rsidR="00686804">
        <w:rPr>
          <w:rFonts w:ascii="Arial" w:hAnsi="Arial" w:cs="Arial"/>
        </w:rPr>
        <w:t>,</w:t>
      </w:r>
      <w:r w:rsidR="00592AB8">
        <w:rPr>
          <w:rFonts w:ascii="Arial" w:hAnsi="Arial" w:cs="Arial"/>
        </w:rPr>
        <w:t xml:space="preserve"> fecha de nacimiento</w:t>
      </w:r>
      <w:r w:rsidR="00686804">
        <w:rPr>
          <w:rFonts w:ascii="Arial" w:hAnsi="Arial" w:cs="Arial"/>
        </w:rPr>
        <w:t>, la homoclave que la integra es única e irrepetible, de ahí</w:t>
      </w:r>
      <w:r w:rsidR="00592AB8">
        <w:rPr>
          <w:rFonts w:ascii="Arial" w:hAnsi="Arial" w:cs="Arial"/>
        </w:rPr>
        <w:t xml:space="preserve"> que </w:t>
      </w:r>
      <w:r w:rsidR="00686804">
        <w:rPr>
          <w:rFonts w:ascii="Arial" w:hAnsi="Arial" w:cs="Arial"/>
        </w:rPr>
        <w:t>sea</w:t>
      </w:r>
      <w:r w:rsidR="00592AB8">
        <w:rPr>
          <w:rFonts w:ascii="Arial" w:hAnsi="Arial" w:cs="Arial"/>
        </w:rPr>
        <w:t xml:space="preserve"> un dato personal de carácter confidencial</w:t>
      </w:r>
      <w:r w:rsidR="00686804">
        <w:rPr>
          <w:rFonts w:ascii="Arial" w:hAnsi="Arial" w:cs="Arial"/>
        </w:rPr>
        <w:t xml:space="preserve"> que debe protegerse</w:t>
      </w:r>
      <w:r w:rsidR="00592AB8">
        <w:rPr>
          <w:rFonts w:ascii="Arial" w:hAnsi="Arial" w:cs="Arial"/>
        </w:rPr>
        <w:t xml:space="preserve">; </w:t>
      </w:r>
      <w:r w:rsidR="00686804" w:rsidRPr="00BC5DA8">
        <w:rPr>
          <w:rFonts w:ascii="Arial" w:hAnsi="Arial" w:cs="Arial"/>
        </w:rPr>
        <w:t>artículo 11</w:t>
      </w:r>
      <w:r w:rsidR="00823D5A">
        <w:rPr>
          <w:rFonts w:ascii="Arial" w:hAnsi="Arial" w:cs="Arial"/>
        </w:rPr>
        <w:t>4 y 118</w:t>
      </w:r>
      <w:r w:rsidR="00686804" w:rsidRPr="00BC5DA8">
        <w:rPr>
          <w:rFonts w:ascii="Arial" w:hAnsi="Arial" w:cs="Arial"/>
        </w:rPr>
        <w:t xml:space="preserve"> LTAIPEH y Trigésimo Octavo fracción I de los Lineamientos Generales</w:t>
      </w:r>
      <w:r w:rsidR="00683B1C">
        <w:rPr>
          <w:rFonts w:ascii="Arial" w:hAnsi="Arial" w:cs="Arial"/>
        </w:rPr>
        <w:t>;</w:t>
      </w:r>
      <w:r w:rsidR="00683B1C" w:rsidRPr="00683B1C">
        <w:rPr>
          <w:rFonts w:ascii="Arial" w:hAnsi="Arial" w:cs="Arial"/>
        </w:rPr>
        <w:t xml:space="preserve"> </w:t>
      </w:r>
      <w:r w:rsidR="00683B1C" w:rsidRPr="00BC5DA8">
        <w:rPr>
          <w:rFonts w:ascii="Arial" w:hAnsi="Arial" w:cs="Arial"/>
        </w:rPr>
        <w:t>autoriza por lo que se procede a testar la misma de acuerdo al artículo 11</w:t>
      </w:r>
      <w:r w:rsidR="00683B1C">
        <w:rPr>
          <w:rFonts w:ascii="Arial" w:hAnsi="Arial" w:cs="Arial"/>
        </w:rPr>
        <w:t>4</w:t>
      </w:r>
      <w:r w:rsidR="00683B1C" w:rsidRPr="00BC5DA8">
        <w:rPr>
          <w:rFonts w:ascii="Arial" w:hAnsi="Arial" w:cs="Arial"/>
        </w:rPr>
        <w:t xml:space="preserve"> </w:t>
      </w:r>
      <w:r w:rsidR="00683B1C">
        <w:rPr>
          <w:rFonts w:ascii="Arial" w:hAnsi="Arial" w:cs="Arial"/>
        </w:rPr>
        <w:t xml:space="preserve">y 118 </w:t>
      </w:r>
      <w:r w:rsidR="00683B1C" w:rsidRPr="00BC5DA8">
        <w:rPr>
          <w:rFonts w:ascii="Arial" w:hAnsi="Arial" w:cs="Arial"/>
        </w:rPr>
        <w:t>LTAIPEH y Trigésimo Octavo fracción I  de los Lineamientos Generales.</w:t>
      </w:r>
    </w:p>
    <w:p w14:paraId="48A00D20" w14:textId="77777777" w:rsidR="00AA32A2" w:rsidRDefault="00AA32A2" w:rsidP="00AA32A2">
      <w:pPr>
        <w:jc w:val="both"/>
        <w:rPr>
          <w:rFonts w:ascii="Arial" w:hAnsi="Arial" w:cs="Arial"/>
        </w:rPr>
      </w:pPr>
      <w:r>
        <w:rPr>
          <w:rFonts w:ascii="Arial" w:hAnsi="Arial" w:cs="Arial"/>
        </w:rPr>
        <w:t xml:space="preserve">En este tenor y en base a los criterios de interpretación del pleno en el INAI determina que: </w:t>
      </w:r>
    </w:p>
    <w:p w14:paraId="3F2453C0" w14:textId="77777777" w:rsidR="00AA32A2" w:rsidRPr="006343E7" w:rsidRDefault="00AA32A2" w:rsidP="00AA32A2">
      <w:pPr>
        <w:jc w:val="both"/>
        <w:rPr>
          <w:rFonts w:ascii="Arial" w:hAnsi="Arial" w:cs="Arial"/>
          <w:b/>
          <w:bCs/>
          <w:i/>
          <w:iCs/>
        </w:rPr>
      </w:pPr>
      <w:r w:rsidRPr="006343E7">
        <w:rPr>
          <w:b/>
          <w:bCs/>
          <w:i/>
          <w:iCs/>
        </w:rPr>
        <w:t>09/09 Registro Federal de Contribuyentes (RFC) de las personas físicas es un dato personal confidencial</w:t>
      </w:r>
    </w:p>
    <w:p w14:paraId="553A9AB4" w14:textId="77777777" w:rsidR="00366FAE" w:rsidRDefault="00AA32A2" w:rsidP="00AA32A2">
      <w:pPr>
        <w:spacing w:after="0" w:line="240" w:lineRule="auto"/>
        <w:jc w:val="both"/>
        <w:rPr>
          <w:i/>
          <w:iCs/>
        </w:rPr>
      </w:pPr>
      <w:r w:rsidRPr="006343E7">
        <w:rPr>
          <w:i/>
          <w:iCs/>
        </w:rPr>
        <w:t xml:space="preserve">De conformidad con lo establecido en el artículo 18, fracción II de la Ley Federal de Transparencia y Acceso a la Información Pública Gubernamental se considera información confidencial los datos personales que requieren el consentimiento de los individuos para su difusión, distribución o comercialización en los términos de esta Ley. Por su parte, según dispone el artículo 3, fracción II de la Ley Federal de Transparencia y Acceso a la Información Pública Gubernamental, dato personal es toda aquella información concerniente a una persona física identificada o identificable. Para obtener el RFC es necesario acreditar previamente mediante documentos oficiales (pasaporte, acta de nacimiento, etc.) la identidad de la persona, su fecha y lugar de nacimiento, entre otros. De acuerdo con la legislación tributaria, las personas físicas tramitan su inscripción en el Registro Federal de Contribuyentes con el único propósito de realizar mediante esa clave de identificación, operaciones o actividades de naturaleza tributaria. En este sentido, el artículo 79 del Código Fiscal de la Federación prevé que la utilización de una clave de registro no asignada por la autoridad constituye como una infracción en materia fiscal. De acuerdo con lo antes apuntado, el </w:t>
      </w:r>
      <w:r w:rsidR="005E4488" w:rsidRPr="006343E7">
        <w:rPr>
          <w:i/>
          <w:iCs/>
        </w:rPr>
        <w:t>RFC vinculada</w:t>
      </w:r>
      <w:r w:rsidRPr="006343E7">
        <w:rPr>
          <w:i/>
          <w:iCs/>
        </w:rPr>
        <w:t xml:space="preserve"> </w:t>
      </w:r>
    </w:p>
    <w:p w14:paraId="6FADBF65" w14:textId="269C4CCA" w:rsidR="00AA32A2" w:rsidRPr="006343E7" w:rsidRDefault="00AA32A2" w:rsidP="00AA32A2">
      <w:pPr>
        <w:spacing w:after="0" w:line="240" w:lineRule="auto"/>
        <w:jc w:val="both"/>
        <w:rPr>
          <w:rFonts w:ascii="Arial" w:hAnsi="Arial" w:cs="Arial"/>
          <w:b/>
          <w:bCs/>
          <w:i/>
          <w:iCs/>
        </w:rPr>
      </w:pPr>
      <w:r w:rsidRPr="006343E7">
        <w:rPr>
          <w:i/>
          <w:iCs/>
        </w:rPr>
        <w:t xml:space="preserve">al nombre de su titular, permite identificar la edad de la persona, así como su </w:t>
      </w:r>
      <w:proofErr w:type="spellStart"/>
      <w:r w:rsidRPr="006343E7">
        <w:rPr>
          <w:i/>
          <w:iCs/>
        </w:rPr>
        <w:t>homoclave</w:t>
      </w:r>
      <w:proofErr w:type="spellEnd"/>
      <w:r w:rsidRPr="006343E7">
        <w:rPr>
          <w:i/>
          <w:iCs/>
        </w:rPr>
        <w:t>, siendo esta última única e irrepetible, por lo que es posible concluir que el RFC constituye un dato personal y, por tanto, información confidencial, de conformidad con los previstos en el artículo 18, fracción II de la Ley Federal de Transparencia y Acceso a la Información Pública Gubernamental</w:t>
      </w:r>
    </w:p>
    <w:p w14:paraId="47953FCB" w14:textId="1CF10612" w:rsidR="00AA32A2" w:rsidRDefault="00AA32A2" w:rsidP="00683B1C">
      <w:pPr>
        <w:jc w:val="both"/>
        <w:rPr>
          <w:rFonts w:ascii="Arial" w:hAnsi="Arial" w:cs="Arial"/>
        </w:rPr>
      </w:pPr>
    </w:p>
    <w:p w14:paraId="5CC8B6E2" w14:textId="4BF1FB54" w:rsidR="005E4488" w:rsidRPr="003D6737" w:rsidRDefault="005E4488" w:rsidP="005E4488">
      <w:pPr>
        <w:pStyle w:val="NormalWeb"/>
        <w:shd w:val="clear" w:color="auto" w:fill="FFFFFF"/>
        <w:spacing w:before="0" w:beforeAutospacing="0" w:after="0" w:afterAutospacing="0"/>
        <w:jc w:val="both"/>
        <w:rPr>
          <w:rFonts w:ascii="Arial" w:hAnsi="Arial" w:cs="Arial"/>
          <w:b/>
          <w:i/>
          <w:sz w:val="22"/>
          <w:szCs w:val="22"/>
        </w:rPr>
      </w:pPr>
      <w:r w:rsidRPr="005E4488">
        <w:rPr>
          <w:rFonts w:ascii="Arial" w:hAnsi="Arial" w:cs="Arial"/>
          <w:bCs/>
          <w:i/>
          <w:sz w:val="22"/>
          <w:szCs w:val="22"/>
          <w:lang w:val="es-ES"/>
        </w:rPr>
        <w:t xml:space="preserve">Por otra parte,  en relación a </w:t>
      </w:r>
      <w:r w:rsidRPr="005E4488">
        <w:rPr>
          <w:rFonts w:ascii="Arial" w:hAnsi="Arial" w:cs="Arial"/>
          <w:b/>
          <w:i/>
          <w:sz w:val="22"/>
          <w:szCs w:val="22"/>
          <w:lang w:val="es-ES"/>
        </w:rPr>
        <w:t>curriculum vitae</w:t>
      </w:r>
      <w:r w:rsidRPr="005E4488">
        <w:rPr>
          <w:rFonts w:ascii="Arial" w:hAnsi="Arial" w:cs="Arial"/>
          <w:bCs/>
          <w:i/>
          <w:sz w:val="22"/>
          <w:szCs w:val="22"/>
          <w:lang w:val="es-ES"/>
        </w:rPr>
        <w:t xml:space="preserve"> solicitados, y atendiendo al concepto del mismo se le conoce como hoja de vida, el cual contiene un resumen del conjunto de estudios, méritos, cargos, premios y experiencia laboral que ha desarrollado u obtenido una persona a lo largo de su vida laboral o académica, por lo que  en este sujeto obligado, para la contratación de ciertos servidores públicos suele exigir este documento como una forma para verificar la idoneidad de un candidato al ocupar un puesto de trabajo; es decir que requiere de tener cualidades especificas o profesionales para cubrir el perfil requerido y los requisitos para el puesto, entre los cuales están desde nivel de jefe de departamento o equivalente, hasta el titular del sujeto obligado, determinándose de esta manera que los demás servidores públicos de los cuales no existe curriculum vitae, no es necesario acreditar la aptitud mencionada ya que atendiendo a la naturaleza de sus funciones que desarrollan en su área laboral no se requiere, sino lo que se les solicita es otro tipo de documento para la identificación del empleado</w:t>
      </w:r>
      <w:r w:rsidR="003513E8">
        <w:rPr>
          <w:rFonts w:ascii="Arial" w:hAnsi="Arial" w:cs="Arial"/>
          <w:bCs/>
          <w:i/>
          <w:sz w:val="22"/>
          <w:szCs w:val="22"/>
          <w:lang w:val="es-ES"/>
        </w:rPr>
        <w:t>,</w:t>
      </w:r>
      <w:r w:rsidR="003513E8" w:rsidRPr="003513E8">
        <w:rPr>
          <w:rFonts w:ascii="Arial" w:hAnsi="Arial" w:cs="Arial"/>
          <w:bCs/>
          <w:i/>
          <w:sz w:val="22"/>
          <w:szCs w:val="22"/>
          <w:lang w:val="es-ES"/>
        </w:rPr>
        <w:t xml:space="preserve"> </w:t>
      </w:r>
      <w:r w:rsidR="003513E8">
        <w:rPr>
          <w:rFonts w:ascii="Arial" w:hAnsi="Arial" w:cs="Arial"/>
          <w:bCs/>
          <w:i/>
          <w:sz w:val="22"/>
          <w:szCs w:val="22"/>
          <w:lang w:val="es-ES"/>
        </w:rPr>
        <w:t xml:space="preserve">razón por la cual solo hay curriculum vitae desde el nivel jefe de departamento o equivalente, hasta el </w:t>
      </w:r>
      <w:r w:rsidR="003513E8">
        <w:rPr>
          <w:rFonts w:ascii="Arial" w:hAnsi="Arial" w:cs="Arial"/>
          <w:bCs/>
          <w:i/>
          <w:sz w:val="22"/>
          <w:szCs w:val="22"/>
          <w:lang w:val="es-ES"/>
        </w:rPr>
        <w:lastRenderedPageBreak/>
        <w:t>titular del sujeto obligado.</w:t>
      </w:r>
      <w:r>
        <w:rPr>
          <w:rFonts w:ascii="Arial" w:hAnsi="Arial" w:cs="Arial"/>
          <w:b/>
          <w:i/>
          <w:sz w:val="22"/>
          <w:szCs w:val="22"/>
          <w:lang w:val="es-ES"/>
        </w:rPr>
        <w:t>.</w:t>
      </w:r>
      <w:r w:rsidR="003513E8">
        <w:rPr>
          <w:rFonts w:ascii="Arial" w:hAnsi="Arial" w:cs="Arial"/>
          <w:b/>
          <w:i/>
          <w:sz w:val="22"/>
          <w:szCs w:val="22"/>
          <w:lang w:val="es-ES"/>
        </w:rPr>
        <w:t xml:space="preserve"> </w:t>
      </w:r>
      <w:r w:rsidR="003513E8">
        <w:rPr>
          <w:rFonts w:ascii="Arial" w:hAnsi="Arial" w:cs="Arial"/>
          <w:b/>
          <w:i/>
          <w:sz w:val="22"/>
          <w:szCs w:val="22"/>
          <w:lang w:val="es-ES"/>
        </w:rPr>
        <w:t>Lo anterior con fundamento en el artículo 69 fracción XVII de la Ley de Transparencia y Acceso a la Información Pública para el Estado de Hidalgo</w:t>
      </w:r>
      <w:r w:rsidR="003513E8">
        <w:rPr>
          <w:rFonts w:ascii="Arial" w:hAnsi="Arial" w:cs="Arial"/>
          <w:b/>
          <w:i/>
          <w:sz w:val="22"/>
          <w:szCs w:val="22"/>
          <w:lang w:val="es-ES"/>
        </w:rPr>
        <w:t>.</w:t>
      </w:r>
    </w:p>
    <w:p w14:paraId="65828F84" w14:textId="77777777" w:rsidR="005E4488" w:rsidRDefault="005E4488" w:rsidP="00683B1C">
      <w:pPr>
        <w:jc w:val="both"/>
        <w:rPr>
          <w:rFonts w:ascii="Arial" w:hAnsi="Arial" w:cs="Arial"/>
        </w:rPr>
      </w:pPr>
    </w:p>
    <w:p w14:paraId="5C269F8F" w14:textId="6B52FA74" w:rsidR="003410BD" w:rsidRPr="00BC5DA8" w:rsidRDefault="00C74858" w:rsidP="003513E8">
      <w:pPr>
        <w:jc w:val="both"/>
        <w:rPr>
          <w:rFonts w:ascii="Arial" w:hAnsi="Arial" w:cs="Arial"/>
          <w:b/>
          <w:bCs/>
        </w:rPr>
      </w:pPr>
      <w:r w:rsidRPr="00BC5DA8">
        <w:rPr>
          <w:rFonts w:ascii="Arial" w:hAnsi="Arial" w:cs="Arial"/>
        </w:rPr>
        <w:t>En este orden de ideas este Comité</w:t>
      </w:r>
      <w:r w:rsidR="00DC7BB5">
        <w:rPr>
          <w:rFonts w:ascii="Arial" w:hAnsi="Arial" w:cs="Arial"/>
        </w:rPr>
        <w:t xml:space="preserve"> de Transparencia</w:t>
      </w:r>
      <w:r w:rsidRPr="00BC5DA8">
        <w:rPr>
          <w:rFonts w:ascii="Arial" w:hAnsi="Arial" w:cs="Arial"/>
        </w:rPr>
        <w:t xml:space="preserve"> </w:t>
      </w:r>
      <w:r w:rsidR="001D2DBC" w:rsidRPr="001D2DBC">
        <w:rPr>
          <w:rFonts w:ascii="Arial" w:hAnsi="Arial" w:cs="Arial"/>
          <w:b/>
          <w:bCs/>
        </w:rPr>
        <w:t>CONFIRMA</w:t>
      </w:r>
      <w:r w:rsidR="00AA32A2" w:rsidRPr="001D2DBC">
        <w:rPr>
          <w:rFonts w:ascii="Arial" w:hAnsi="Arial" w:cs="Arial"/>
        </w:rPr>
        <w:t xml:space="preserve"> como </w:t>
      </w:r>
      <w:r w:rsidR="00AA32A2" w:rsidRPr="001D2DBC">
        <w:rPr>
          <w:rFonts w:ascii="Arial" w:hAnsi="Arial" w:cs="Arial"/>
          <w:b/>
          <w:bCs/>
        </w:rPr>
        <w:t>CLASIFICACIÓN CONFIDENCIAL</w:t>
      </w:r>
      <w:r w:rsidR="00AA32A2" w:rsidRPr="001D2DBC">
        <w:rPr>
          <w:rFonts w:ascii="Arial" w:hAnsi="Arial" w:cs="Arial"/>
        </w:rPr>
        <w:t xml:space="preserve"> </w:t>
      </w:r>
      <w:r w:rsidR="001B29A9">
        <w:rPr>
          <w:rFonts w:ascii="Arial" w:hAnsi="Arial" w:cs="Arial"/>
        </w:rPr>
        <w:t>d</w:t>
      </w:r>
      <w:r w:rsidR="001D2DBC">
        <w:rPr>
          <w:rFonts w:ascii="Arial" w:hAnsi="Arial" w:cs="Arial"/>
        </w:rPr>
        <w:t>el</w:t>
      </w:r>
      <w:r w:rsidR="00AA32A2" w:rsidRPr="001D2DBC">
        <w:rPr>
          <w:rFonts w:ascii="Arial" w:hAnsi="Arial" w:cs="Arial"/>
        </w:rPr>
        <w:t xml:space="preserve"> </w:t>
      </w:r>
      <w:r w:rsidR="001D2DBC">
        <w:rPr>
          <w:rFonts w:ascii="Arial" w:hAnsi="Arial" w:cs="Arial"/>
          <w:b/>
          <w:bCs/>
        </w:rPr>
        <w:t>RFC</w:t>
      </w:r>
      <w:r w:rsidR="00AA32A2">
        <w:rPr>
          <w:rFonts w:ascii="Arial" w:hAnsi="Arial" w:cs="Arial"/>
          <w:b/>
          <w:bCs/>
        </w:rPr>
        <w:t xml:space="preserve">, </w:t>
      </w:r>
      <w:bookmarkStart w:id="0" w:name="_Hlk121400135"/>
      <w:r w:rsidR="001B29A9">
        <w:rPr>
          <w:rFonts w:ascii="Arial" w:hAnsi="Arial" w:cs="Arial"/>
        </w:rPr>
        <w:t xml:space="preserve">razón por la cual no se puede proporcionar así como la </w:t>
      </w:r>
      <w:r w:rsidR="001B29A9" w:rsidRPr="001B29A9">
        <w:rPr>
          <w:rFonts w:ascii="Arial" w:hAnsi="Arial" w:cs="Arial"/>
          <w:b/>
          <w:bCs/>
        </w:rPr>
        <w:t>INEXISTENCIA PARCIAL</w:t>
      </w:r>
      <w:r w:rsidR="001B29A9">
        <w:rPr>
          <w:rFonts w:ascii="Arial" w:hAnsi="Arial" w:cs="Arial"/>
        </w:rPr>
        <w:t xml:space="preserve">, de la información relativa a curriculum vitae de todos los servidores públicos, propuesta que fue presentada </w:t>
      </w:r>
      <w:r w:rsidRPr="00BC5DA8">
        <w:rPr>
          <w:rFonts w:ascii="Arial" w:hAnsi="Arial" w:cs="Arial"/>
        </w:rPr>
        <w:t>por</w:t>
      </w:r>
      <w:bookmarkEnd w:id="0"/>
      <w:r w:rsidRPr="00BC5DA8">
        <w:rPr>
          <w:rFonts w:ascii="Arial" w:hAnsi="Arial" w:cs="Arial"/>
        </w:rPr>
        <w:t xml:space="preserve"> </w:t>
      </w:r>
      <w:r w:rsidR="00B07771">
        <w:rPr>
          <w:rFonts w:ascii="Arial" w:hAnsi="Arial" w:cs="Arial"/>
          <w:b/>
          <w:bCs/>
        </w:rPr>
        <w:t>L.A Gerardo Bugarín Olvera</w:t>
      </w:r>
      <w:r w:rsidR="004C3D12" w:rsidRPr="00BC5DA8">
        <w:rPr>
          <w:rFonts w:ascii="Arial" w:hAnsi="Arial" w:cs="Arial"/>
          <w:b/>
          <w:bCs/>
        </w:rPr>
        <w:t xml:space="preserve">, </w:t>
      </w:r>
      <w:r w:rsidR="004C3D12" w:rsidRPr="00BC5DA8">
        <w:rPr>
          <w:rFonts w:ascii="Arial" w:hAnsi="Arial" w:cs="Arial"/>
        </w:rPr>
        <w:t xml:space="preserve">Miembro del Comité de Transparencia y </w:t>
      </w:r>
      <w:r w:rsidR="004C3D12">
        <w:rPr>
          <w:rFonts w:ascii="Arial" w:hAnsi="Arial" w:cs="Arial"/>
        </w:rPr>
        <w:t xml:space="preserve">Titular del </w:t>
      </w:r>
      <w:r w:rsidR="00B07771">
        <w:rPr>
          <w:rFonts w:ascii="Arial" w:hAnsi="Arial" w:cs="Arial"/>
        </w:rPr>
        <w:t>área de Recursos Humanos</w:t>
      </w:r>
      <w:r w:rsidR="004C3D12" w:rsidRPr="00BC5DA8">
        <w:rPr>
          <w:rFonts w:ascii="Arial" w:hAnsi="Arial" w:cs="Arial"/>
          <w:b/>
          <w:bCs/>
        </w:rPr>
        <w:t xml:space="preserve"> </w:t>
      </w:r>
      <w:r w:rsidR="004C3D12" w:rsidRPr="004C3D12">
        <w:rPr>
          <w:rFonts w:ascii="Arial" w:hAnsi="Arial" w:cs="Arial"/>
        </w:rPr>
        <w:t xml:space="preserve">del municipio de </w:t>
      </w:r>
      <w:r w:rsidR="00DC7BB5">
        <w:rPr>
          <w:rFonts w:ascii="Arial" w:hAnsi="Arial" w:cs="Arial"/>
        </w:rPr>
        <w:t>Huichapan</w:t>
      </w:r>
      <w:r w:rsidRPr="00BC5DA8">
        <w:rPr>
          <w:rFonts w:ascii="Arial" w:hAnsi="Arial" w:cs="Arial"/>
        </w:rPr>
        <w:t xml:space="preserve"> por ser quien recaba la documentación de todos los trabajadores del </w:t>
      </w:r>
      <w:r w:rsidR="005C5C4F" w:rsidRPr="00BC5DA8">
        <w:rPr>
          <w:rFonts w:ascii="Arial" w:hAnsi="Arial" w:cs="Arial"/>
        </w:rPr>
        <w:t>M</w:t>
      </w:r>
      <w:r w:rsidRPr="00BC5DA8">
        <w:rPr>
          <w:rFonts w:ascii="Arial" w:hAnsi="Arial" w:cs="Arial"/>
        </w:rPr>
        <w:t>unicipi</w:t>
      </w:r>
      <w:r w:rsidR="00DC7BB5">
        <w:rPr>
          <w:rFonts w:ascii="Arial" w:hAnsi="Arial" w:cs="Arial"/>
        </w:rPr>
        <w:t>o.</w:t>
      </w:r>
    </w:p>
    <w:p w14:paraId="69D489DA" w14:textId="60DB67B6" w:rsidR="0060238A" w:rsidRPr="00BC5DA8" w:rsidRDefault="0060238A" w:rsidP="003F7CD3">
      <w:pPr>
        <w:jc w:val="center"/>
        <w:rPr>
          <w:rFonts w:ascii="Arial" w:hAnsi="Arial" w:cs="Arial"/>
          <w:b/>
          <w:bCs/>
        </w:rPr>
      </w:pPr>
      <w:r w:rsidRPr="00BC5DA8">
        <w:rPr>
          <w:rFonts w:ascii="Arial" w:hAnsi="Arial" w:cs="Arial"/>
          <w:b/>
          <w:bCs/>
        </w:rPr>
        <w:t>R</w:t>
      </w:r>
      <w:r w:rsidR="003F7CD3" w:rsidRPr="00BC5DA8">
        <w:rPr>
          <w:rFonts w:ascii="Arial" w:hAnsi="Arial" w:cs="Arial"/>
          <w:b/>
          <w:bCs/>
        </w:rPr>
        <w:t xml:space="preserve"> </w:t>
      </w:r>
      <w:r w:rsidRPr="00BC5DA8">
        <w:rPr>
          <w:rFonts w:ascii="Arial" w:hAnsi="Arial" w:cs="Arial"/>
          <w:b/>
          <w:bCs/>
        </w:rPr>
        <w:t>E</w:t>
      </w:r>
      <w:r w:rsidR="003F7CD3" w:rsidRPr="00BC5DA8">
        <w:rPr>
          <w:rFonts w:ascii="Arial" w:hAnsi="Arial" w:cs="Arial"/>
          <w:b/>
          <w:bCs/>
        </w:rPr>
        <w:t xml:space="preserve"> </w:t>
      </w:r>
      <w:r w:rsidRPr="00BC5DA8">
        <w:rPr>
          <w:rFonts w:ascii="Arial" w:hAnsi="Arial" w:cs="Arial"/>
          <w:b/>
          <w:bCs/>
        </w:rPr>
        <w:t>S</w:t>
      </w:r>
      <w:r w:rsidR="003F7CD3" w:rsidRPr="00BC5DA8">
        <w:rPr>
          <w:rFonts w:ascii="Arial" w:hAnsi="Arial" w:cs="Arial"/>
          <w:b/>
          <w:bCs/>
        </w:rPr>
        <w:t xml:space="preserve"> </w:t>
      </w:r>
      <w:r w:rsidRPr="00BC5DA8">
        <w:rPr>
          <w:rFonts w:ascii="Arial" w:hAnsi="Arial" w:cs="Arial"/>
          <w:b/>
          <w:bCs/>
        </w:rPr>
        <w:t>U</w:t>
      </w:r>
      <w:r w:rsidR="003F7CD3" w:rsidRPr="00BC5DA8">
        <w:rPr>
          <w:rFonts w:ascii="Arial" w:hAnsi="Arial" w:cs="Arial"/>
          <w:b/>
          <w:bCs/>
        </w:rPr>
        <w:t xml:space="preserve"> </w:t>
      </w:r>
      <w:r w:rsidRPr="00BC5DA8">
        <w:rPr>
          <w:rFonts w:ascii="Arial" w:hAnsi="Arial" w:cs="Arial"/>
          <w:b/>
          <w:bCs/>
        </w:rPr>
        <w:t>E</w:t>
      </w:r>
      <w:r w:rsidR="003F7CD3" w:rsidRPr="00BC5DA8">
        <w:rPr>
          <w:rFonts w:ascii="Arial" w:hAnsi="Arial" w:cs="Arial"/>
          <w:b/>
          <w:bCs/>
        </w:rPr>
        <w:t xml:space="preserve"> </w:t>
      </w:r>
      <w:r w:rsidRPr="00BC5DA8">
        <w:rPr>
          <w:rFonts w:ascii="Arial" w:hAnsi="Arial" w:cs="Arial"/>
          <w:b/>
          <w:bCs/>
        </w:rPr>
        <w:t>L</w:t>
      </w:r>
      <w:r w:rsidR="003F7CD3" w:rsidRPr="00BC5DA8">
        <w:rPr>
          <w:rFonts w:ascii="Arial" w:hAnsi="Arial" w:cs="Arial"/>
          <w:b/>
          <w:bCs/>
        </w:rPr>
        <w:t xml:space="preserve"> </w:t>
      </w:r>
      <w:r w:rsidRPr="00BC5DA8">
        <w:rPr>
          <w:rFonts w:ascii="Arial" w:hAnsi="Arial" w:cs="Arial"/>
          <w:b/>
          <w:bCs/>
        </w:rPr>
        <w:t>V</w:t>
      </w:r>
      <w:r w:rsidR="003F7CD3" w:rsidRPr="00BC5DA8">
        <w:rPr>
          <w:rFonts w:ascii="Arial" w:hAnsi="Arial" w:cs="Arial"/>
          <w:b/>
          <w:bCs/>
        </w:rPr>
        <w:t xml:space="preserve"> </w:t>
      </w:r>
      <w:r w:rsidRPr="00BC5DA8">
        <w:rPr>
          <w:rFonts w:ascii="Arial" w:hAnsi="Arial" w:cs="Arial"/>
          <w:b/>
          <w:bCs/>
        </w:rPr>
        <w:t>E</w:t>
      </w:r>
    </w:p>
    <w:p w14:paraId="791CD61B" w14:textId="398DCBE4" w:rsidR="0060238A" w:rsidRPr="00BC5DA8" w:rsidRDefault="003F7CD3" w:rsidP="003A3D8E">
      <w:pPr>
        <w:jc w:val="both"/>
        <w:rPr>
          <w:rFonts w:ascii="Arial" w:hAnsi="Arial" w:cs="Arial"/>
        </w:rPr>
      </w:pPr>
      <w:r w:rsidRPr="00BC5DA8">
        <w:rPr>
          <w:rFonts w:ascii="Arial" w:hAnsi="Arial" w:cs="Arial"/>
          <w:b/>
          <w:bCs/>
        </w:rPr>
        <w:t>PRIMERO. -</w:t>
      </w:r>
      <w:r w:rsidR="0060238A" w:rsidRPr="00BC5DA8">
        <w:rPr>
          <w:rFonts w:ascii="Arial" w:hAnsi="Arial" w:cs="Arial"/>
        </w:rPr>
        <w:t xml:space="preserve"> Este Comité es competente para conf</w:t>
      </w:r>
      <w:r w:rsidR="005407B9" w:rsidRPr="00BC5DA8">
        <w:rPr>
          <w:rFonts w:ascii="Arial" w:hAnsi="Arial" w:cs="Arial"/>
        </w:rPr>
        <w:t>i</w:t>
      </w:r>
      <w:r w:rsidR="0060238A" w:rsidRPr="00BC5DA8">
        <w:rPr>
          <w:rFonts w:ascii="Arial" w:hAnsi="Arial" w:cs="Arial"/>
        </w:rPr>
        <w:t xml:space="preserve">rmar, modificar o revocar la clasificación de la solicitud de acceso a la información a propuesta de la unidad </w:t>
      </w:r>
      <w:r w:rsidR="00635565" w:rsidRPr="00BC5DA8">
        <w:rPr>
          <w:rFonts w:ascii="Arial" w:hAnsi="Arial" w:cs="Arial"/>
        </w:rPr>
        <w:t>competente</w:t>
      </w:r>
      <w:r w:rsidR="0060238A" w:rsidRPr="00BC5DA8">
        <w:rPr>
          <w:rFonts w:ascii="Arial" w:hAnsi="Arial" w:cs="Arial"/>
        </w:rPr>
        <w:t>.</w:t>
      </w:r>
    </w:p>
    <w:p w14:paraId="624EB494" w14:textId="44779348" w:rsidR="0060238A" w:rsidRPr="00BC5DA8" w:rsidRDefault="003F7CD3" w:rsidP="003A3D8E">
      <w:pPr>
        <w:jc w:val="both"/>
        <w:rPr>
          <w:rFonts w:ascii="Arial" w:hAnsi="Arial" w:cs="Arial"/>
        </w:rPr>
      </w:pPr>
      <w:r w:rsidRPr="00BC5DA8">
        <w:rPr>
          <w:rFonts w:ascii="Arial" w:hAnsi="Arial" w:cs="Arial"/>
          <w:b/>
          <w:bCs/>
        </w:rPr>
        <w:t>SEGUNDO. -</w:t>
      </w:r>
      <w:r w:rsidR="0060238A" w:rsidRPr="00BC5DA8">
        <w:rPr>
          <w:rFonts w:ascii="Arial" w:hAnsi="Arial" w:cs="Arial"/>
        </w:rPr>
        <w:t xml:space="preserve"> Se </w:t>
      </w:r>
      <w:r w:rsidR="0060238A" w:rsidRPr="00BC5DA8">
        <w:rPr>
          <w:rFonts w:ascii="Arial" w:hAnsi="Arial" w:cs="Arial"/>
          <w:b/>
          <w:bCs/>
        </w:rPr>
        <w:t xml:space="preserve">confirma la clasificación como </w:t>
      </w:r>
      <w:r w:rsidR="00635565" w:rsidRPr="00BC5DA8">
        <w:rPr>
          <w:rFonts w:ascii="Arial" w:hAnsi="Arial" w:cs="Arial"/>
          <w:b/>
          <w:bCs/>
        </w:rPr>
        <w:t>confidencial</w:t>
      </w:r>
      <w:r w:rsidR="001B29A9">
        <w:rPr>
          <w:rFonts w:ascii="Arial" w:hAnsi="Arial" w:cs="Arial"/>
          <w:b/>
          <w:bCs/>
        </w:rPr>
        <w:t xml:space="preserve"> </w:t>
      </w:r>
      <w:bookmarkStart w:id="1" w:name="_Hlk121400175"/>
      <w:r w:rsidR="001B29A9">
        <w:rPr>
          <w:rFonts w:ascii="Arial" w:hAnsi="Arial" w:cs="Arial"/>
          <w:b/>
          <w:bCs/>
        </w:rPr>
        <w:t>y la inexistencia parcial de la información</w:t>
      </w:r>
      <w:r w:rsidR="0060238A" w:rsidRPr="00BC5DA8">
        <w:rPr>
          <w:rFonts w:ascii="Arial" w:hAnsi="Arial" w:cs="Arial"/>
        </w:rPr>
        <w:t xml:space="preserve">, hecha por la unidad competente, respecto a </w:t>
      </w:r>
      <w:r w:rsidR="00B07771">
        <w:rPr>
          <w:rFonts w:ascii="Arial" w:hAnsi="Arial" w:cs="Arial"/>
        </w:rPr>
        <w:t xml:space="preserve">RFC por ser un </w:t>
      </w:r>
      <w:r w:rsidR="0060238A" w:rsidRPr="00BC5DA8">
        <w:rPr>
          <w:rFonts w:ascii="Arial" w:hAnsi="Arial" w:cs="Arial"/>
        </w:rPr>
        <w:t>dato personal</w:t>
      </w:r>
      <w:r w:rsidR="003513E8">
        <w:rPr>
          <w:rFonts w:ascii="Arial" w:hAnsi="Arial" w:cs="Arial"/>
        </w:rPr>
        <w:t xml:space="preserve"> </w:t>
      </w:r>
      <w:r w:rsidR="003513E8">
        <w:rPr>
          <w:rFonts w:ascii="Arial" w:hAnsi="Arial" w:cs="Arial"/>
        </w:rPr>
        <w:t>y solo se proporciona los curriculum vitae de los servidores públicos que van desde nivel de jefe de departamento o equivalente, hasta el titular del sujeto obligado</w:t>
      </w:r>
      <w:r w:rsidR="0060238A" w:rsidRPr="00BC5DA8">
        <w:rPr>
          <w:rFonts w:ascii="Arial" w:hAnsi="Arial" w:cs="Arial"/>
        </w:rPr>
        <w:t>.</w:t>
      </w:r>
      <w:bookmarkEnd w:id="1"/>
    </w:p>
    <w:p w14:paraId="00728BD4" w14:textId="1A3BD9C7" w:rsidR="0060238A" w:rsidRPr="00BC5DA8" w:rsidRDefault="003F7CD3" w:rsidP="003A3D8E">
      <w:pPr>
        <w:jc w:val="both"/>
        <w:rPr>
          <w:rFonts w:ascii="Arial" w:hAnsi="Arial" w:cs="Arial"/>
        </w:rPr>
      </w:pPr>
      <w:r w:rsidRPr="00BC5DA8">
        <w:rPr>
          <w:rFonts w:ascii="Arial" w:hAnsi="Arial" w:cs="Arial"/>
          <w:b/>
          <w:bCs/>
        </w:rPr>
        <w:t>TERCERO. -</w:t>
      </w:r>
      <w:r w:rsidR="0060238A" w:rsidRPr="00BC5DA8">
        <w:rPr>
          <w:rFonts w:ascii="Arial" w:hAnsi="Arial" w:cs="Arial"/>
        </w:rPr>
        <w:t xml:space="preserve"> Se instruye a la Unidad de </w:t>
      </w:r>
      <w:r w:rsidR="003066DD" w:rsidRPr="00BC5DA8">
        <w:rPr>
          <w:rFonts w:ascii="Arial" w:hAnsi="Arial" w:cs="Arial"/>
        </w:rPr>
        <w:t>T</w:t>
      </w:r>
      <w:r w:rsidR="0060238A" w:rsidRPr="00BC5DA8">
        <w:rPr>
          <w:rFonts w:ascii="Arial" w:hAnsi="Arial" w:cs="Arial"/>
        </w:rPr>
        <w:t xml:space="preserve">ransparencia para que dé </w:t>
      </w:r>
      <w:r w:rsidR="00635565" w:rsidRPr="00BC5DA8">
        <w:rPr>
          <w:rFonts w:ascii="Arial" w:hAnsi="Arial" w:cs="Arial"/>
        </w:rPr>
        <w:t>respuesta</w:t>
      </w:r>
      <w:r w:rsidR="0060238A" w:rsidRPr="00BC5DA8">
        <w:rPr>
          <w:rFonts w:ascii="Arial" w:hAnsi="Arial" w:cs="Arial"/>
        </w:rPr>
        <w:t xml:space="preserve"> al solicitante en los términos de los </w:t>
      </w:r>
      <w:r w:rsidR="00635565" w:rsidRPr="00BC5DA8">
        <w:rPr>
          <w:rFonts w:ascii="Arial" w:hAnsi="Arial" w:cs="Arial"/>
        </w:rPr>
        <w:t>artículos</w:t>
      </w:r>
      <w:r w:rsidR="0060238A" w:rsidRPr="00BC5DA8">
        <w:rPr>
          <w:rFonts w:ascii="Arial" w:hAnsi="Arial" w:cs="Arial"/>
        </w:rPr>
        <w:t xml:space="preserve"> 1</w:t>
      </w:r>
      <w:r w:rsidR="00281E7E" w:rsidRPr="00BC5DA8">
        <w:rPr>
          <w:rFonts w:ascii="Arial" w:hAnsi="Arial" w:cs="Arial"/>
        </w:rPr>
        <w:t xml:space="preserve">29, </w:t>
      </w:r>
      <w:r w:rsidR="005C5C4F" w:rsidRPr="00BC5DA8">
        <w:rPr>
          <w:rFonts w:ascii="Arial" w:hAnsi="Arial" w:cs="Arial"/>
        </w:rPr>
        <w:t>1</w:t>
      </w:r>
      <w:r w:rsidR="00281E7E" w:rsidRPr="00BC5DA8">
        <w:rPr>
          <w:rFonts w:ascii="Arial" w:hAnsi="Arial" w:cs="Arial"/>
        </w:rPr>
        <w:t>30, 131</w:t>
      </w:r>
      <w:r w:rsidR="0060238A" w:rsidRPr="00BC5DA8">
        <w:rPr>
          <w:rFonts w:ascii="Arial" w:hAnsi="Arial" w:cs="Arial"/>
        </w:rPr>
        <w:t xml:space="preserve"> de la </w:t>
      </w:r>
      <w:r w:rsidR="00281E7E" w:rsidRPr="00BC5DA8">
        <w:rPr>
          <w:rFonts w:ascii="Arial" w:hAnsi="Arial" w:cs="Arial"/>
        </w:rPr>
        <w:t>Ley de Transparencia y Acceso a la Información Pública para el Estado de Hidalgo</w:t>
      </w:r>
      <w:r w:rsidR="0060238A" w:rsidRPr="00BC5DA8">
        <w:rPr>
          <w:rFonts w:ascii="Arial" w:hAnsi="Arial" w:cs="Arial"/>
        </w:rPr>
        <w:t>, en la modalidad requerida</w:t>
      </w:r>
      <w:r w:rsidR="001312C8" w:rsidRPr="00BC5DA8">
        <w:rPr>
          <w:rFonts w:ascii="Arial" w:hAnsi="Arial" w:cs="Arial"/>
        </w:rPr>
        <w:t xml:space="preserve"> razón por la cual se ordena </w:t>
      </w:r>
      <w:r w:rsidR="003066DD" w:rsidRPr="00BC5DA8">
        <w:rPr>
          <w:rFonts w:ascii="Arial" w:hAnsi="Arial" w:cs="Arial"/>
        </w:rPr>
        <w:t xml:space="preserve">se elabore el formato </w:t>
      </w:r>
      <w:r w:rsidR="004C3D12">
        <w:rPr>
          <w:rFonts w:ascii="Arial" w:hAnsi="Arial" w:cs="Arial"/>
        </w:rPr>
        <w:t>en versión pública de</w:t>
      </w:r>
      <w:r w:rsidR="003066DD" w:rsidRPr="00BC5DA8">
        <w:rPr>
          <w:rFonts w:ascii="Arial" w:hAnsi="Arial" w:cs="Arial"/>
        </w:rPr>
        <w:t>l documento que se nos está requiriendo</w:t>
      </w:r>
      <w:r w:rsidR="0060238A" w:rsidRPr="00BC5DA8">
        <w:rPr>
          <w:rFonts w:ascii="Arial" w:hAnsi="Arial" w:cs="Arial"/>
        </w:rPr>
        <w:t>.</w:t>
      </w:r>
    </w:p>
    <w:p w14:paraId="3307558F" w14:textId="0F33638B" w:rsidR="0060238A" w:rsidRPr="00BC5DA8" w:rsidRDefault="00635565" w:rsidP="003A3D8E">
      <w:pPr>
        <w:jc w:val="both"/>
        <w:rPr>
          <w:rFonts w:ascii="Arial" w:hAnsi="Arial" w:cs="Arial"/>
        </w:rPr>
      </w:pPr>
      <w:r w:rsidRPr="00BC5DA8">
        <w:rPr>
          <w:rFonts w:ascii="Arial" w:hAnsi="Arial" w:cs="Arial"/>
        </w:rPr>
        <w:t>Notifíquese</w:t>
      </w:r>
      <w:r w:rsidR="0060238A" w:rsidRPr="00BC5DA8">
        <w:rPr>
          <w:rFonts w:ascii="Arial" w:hAnsi="Arial" w:cs="Arial"/>
        </w:rPr>
        <w:t xml:space="preserve"> por medio de oficio al</w:t>
      </w:r>
      <w:r w:rsidR="003066DD" w:rsidRPr="00BC5DA8">
        <w:rPr>
          <w:rFonts w:ascii="Arial" w:hAnsi="Arial" w:cs="Arial"/>
        </w:rPr>
        <w:t xml:space="preserve"> solicitante de la </w:t>
      </w:r>
      <w:r w:rsidR="00667A58" w:rsidRPr="00BC5DA8">
        <w:rPr>
          <w:rFonts w:ascii="Arial" w:hAnsi="Arial" w:cs="Arial"/>
        </w:rPr>
        <w:t>información</w:t>
      </w:r>
      <w:r w:rsidR="00891EAF">
        <w:rPr>
          <w:rFonts w:ascii="Arial" w:hAnsi="Arial" w:cs="Arial"/>
        </w:rPr>
        <w:t xml:space="preserve"> y enviarla a través de la Plataforma Nacional de Transparencia</w:t>
      </w:r>
      <w:r w:rsidR="003066DD" w:rsidRPr="00BC5DA8">
        <w:rPr>
          <w:rFonts w:ascii="Arial" w:hAnsi="Arial" w:cs="Arial"/>
        </w:rPr>
        <w:t xml:space="preserve"> l</w:t>
      </w:r>
      <w:r w:rsidR="0060238A" w:rsidRPr="00BC5DA8">
        <w:rPr>
          <w:rFonts w:ascii="Arial" w:hAnsi="Arial" w:cs="Arial"/>
        </w:rPr>
        <w:t xml:space="preserve">a presente resolución fue aprobada por unanimidad de votos por los integrantes del </w:t>
      </w:r>
      <w:r w:rsidRPr="00BC5DA8">
        <w:rPr>
          <w:rFonts w:ascii="Arial" w:hAnsi="Arial" w:cs="Arial"/>
        </w:rPr>
        <w:t>Comité</w:t>
      </w:r>
      <w:r w:rsidR="0060238A" w:rsidRPr="00BC5DA8">
        <w:rPr>
          <w:rFonts w:ascii="Arial" w:hAnsi="Arial" w:cs="Arial"/>
        </w:rPr>
        <w:t xml:space="preserve"> de </w:t>
      </w:r>
      <w:r w:rsidR="003D4B78" w:rsidRPr="00BC5DA8">
        <w:rPr>
          <w:rFonts w:ascii="Arial" w:hAnsi="Arial" w:cs="Arial"/>
        </w:rPr>
        <w:t>T</w:t>
      </w:r>
      <w:r w:rsidRPr="00BC5DA8">
        <w:rPr>
          <w:rFonts w:ascii="Arial" w:hAnsi="Arial" w:cs="Arial"/>
        </w:rPr>
        <w:t>ransparencia</w:t>
      </w:r>
      <w:r w:rsidR="0060238A" w:rsidRPr="00BC5DA8">
        <w:rPr>
          <w:rFonts w:ascii="Arial" w:hAnsi="Arial" w:cs="Arial"/>
        </w:rPr>
        <w:t xml:space="preserve"> y Acceso a la </w:t>
      </w:r>
      <w:r w:rsidR="003D4B78" w:rsidRPr="00BC5DA8">
        <w:rPr>
          <w:rFonts w:ascii="Arial" w:hAnsi="Arial" w:cs="Arial"/>
        </w:rPr>
        <w:t>I</w:t>
      </w:r>
      <w:r w:rsidR="0060238A" w:rsidRPr="00BC5DA8">
        <w:rPr>
          <w:rFonts w:ascii="Arial" w:hAnsi="Arial" w:cs="Arial"/>
        </w:rPr>
        <w:t>nformación del Municipio de Huichapan Hidalgo.</w:t>
      </w:r>
    </w:p>
    <w:p w14:paraId="6C00F2D4" w14:textId="77777777" w:rsidR="003410BD" w:rsidRPr="00A85622" w:rsidRDefault="003410BD" w:rsidP="003F7CD3">
      <w:pPr>
        <w:jc w:val="center"/>
        <w:rPr>
          <w:rFonts w:ascii="Arial" w:hAnsi="Arial" w:cs="Arial"/>
          <w:b/>
          <w:bCs/>
        </w:rPr>
      </w:pPr>
    </w:p>
    <w:p w14:paraId="3B6A3048" w14:textId="5EA49BFC" w:rsidR="0060238A" w:rsidRPr="00A85622" w:rsidRDefault="003F7CD3" w:rsidP="00A85622">
      <w:pPr>
        <w:spacing w:after="0" w:line="240" w:lineRule="auto"/>
        <w:jc w:val="center"/>
        <w:rPr>
          <w:rFonts w:ascii="Arial" w:hAnsi="Arial" w:cs="Arial"/>
          <w:b/>
          <w:bCs/>
        </w:rPr>
      </w:pPr>
      <w:r w:rsidRPr="00A85622">
        <w:rPr>
          <w:rFonts w:ascii="Arial" w:hAnsi="Arial" w:cs="Arial"/>
          <w:b/>
          <w:bCs/>
        </w:rPr>
        <w:t>______________________________________</w:t>
      </w:r>
    </w:p>
    <w:p w14:paraId="73CB121F" w14:textId="1C249787" w:rsidR="0060238A" w:rsidRPr="00A85622" w:rsidRDefault="0060238A" w:rsidP="00A85622">
      <w:pPr>
        <w:spacing w:after="0" w:line="240" w:lineRule="auto"/>
        <w:jc w:val="center"/>
        <w:rPr>
          <w:rFonts w:ascii="Arial" w:hAnsi="Arial" w:cs="Arial"/>
          <w:b/>
          <w:bCs/>
        </w:rPr>
      </w:pPr>
      <w:r w:rsidRPr="00A85622">
        <w:rPr>
          <w:rFonts w:ascii="Arial" w:hAnsi="Arial" w:cs="Arial"/>
          <w:b/>
          <w:bCs/>
        </w:rPr>
        <w:t>L.D I</w:t>
      </w:r>
      <w:r w:rsidR="00A85622" w:rsidRPr="00A85622">
        <w:rPr>
          <w:rFonts w:ascii="Arial" w:hAnsi="Arial" w:cs="Arial"/>
          <w:b/>
          <w:bCs/>
        </w:rPr>
        <w:t xml:space="preserve">sela </w:t>
      </w:r>
      <w:r w:rsidRPr="00A85622">
        <w:rPr>
          <w:rFonts w:ascii="Arial" w:hAnsi="Arial" w:cs="Arial"/>
          <w:b/>
          <w:bCs/>
        </w:rPr>
        <w:t>M</w:t>
      </w:r>
      <w:r w:rsidR="00A85622" w:rsidRPr="00A85622">
        <w:rPr>
          <w:rFonts w:ascii="Arial" w:hAnsi="Arial" w:cs="Arial"/>
          <w:b/>
          <w:bCs/>
        </w:rPr>
        <w:t>artínez</w:t>
      </w:r>
      <w:r w:rsidRPr="00A85622">
        <w:rPr>
          <w:rFonts w:ascii="Arial" w:hAnsi="Arial" w:cs="Arial"/>
          <w:b/>
          <w:bCs/>
        </w:rPr>
        <w:t xml:space="preserve"> A</w:t>
      </w:r>
      <w:r w:rsidR="00A85622" w:rsidRPr="00A85622">
        <w:rPr>
          <w:rFonts w:ascii="Arial" w:hAnsi="Arial" w:cs="Arial"/>
          <w:b/>
          <w:bCs/>
        </w:rPr>
        <w:t>naya</w:t>
      </w:r>
    </w:p>
    <w:p w14:paraId="18A1E49D" w14:textId="23E7129C" w:rsidR="003F7CD3" w:rsidRPr="00A85622" w:rsidRDefault="003F7CD3" w:rsidP="00A85622">
      <w:pPr>
        <w:spacing w:after="0" w:line="240" w:lineRule="auto"/>
        <w:jc w:val="center"/>
        <w:rPr>
          <w:rFonts w:ascii="Arial" w:hAnsi="Arial" w:cs="Arial"/>
          <w:b/>
          <w:bCs/>
        </w:rPr>
      </w:pPr>
      <w:r w:rsidRPr="00A85622">
        <w:rPr>
          <w:rFonts w:ascii="Arial" w:hAnsi="Arial" w:cs="Arial"/>
          <w:b/>
          <w:bCs/>
        </w:rPr>
        <w:t>T</w:t>
      </w:r>
      <w:r w:rsidR="00A85622" w:rsidRPr="00A85622">
        <w:rPr>
          <w:rFonts w:ascii="Arial" w:hAnsi="Arial" w:cs="Arial"/>
          <w:b/>
          <w:bCs/>
        </w:rPr>
        <w:t>itular de la Unidad de</w:t>
      </w:r>
      <w:r w:rsidRPr="00A85622">
        <w:rPr>
          <w:rFonts w:ascii="Arial" w:hAnsi="Arial" w:cs="Arial"/>
          <w:b/>
          <w:bCs/>
        </w:rPr>
        <w:t xml:space="preserve"> T</w:t>
      </w:r>
      <w:r w:rsidR="00A85622" w:rsidRPr="00A85622">
        <w:rPr>
          <w:rFonts w:ascii="Arial" w:hAnsi="Arial" w:cs="Arial"/>
          <w:b/>
          <w:bCs/>
        </w:rPr>
        <w:t>ransparencia</w:t>
      </w:r>
    </w:p>
    <w:p w14:paraId="5083128B" w14:textId="133EBE6B" w:rsidR="0060238A" w:rsidRDefault="003F7CD3" w:rsidP="00A85622">
      <w:pPr>
        <w:spacing w:after="0" w:line="240" w:lineRule="auto"/>
        <w:jc w:val="center"/>
        <w:rPr>
          <w:rFonts w:ascii="Arial" w:hAnsi="Arial" w:cs="Arial"/>
          <w:b/>
          <w:bCs/>
        </w:rPr>
      </w:pPr>
      <w:r w:rsidRPr="00A85622">
        <w:rPr>
          <w:rFonts w:ascii="Arial" w:hAnsi="Arial" w:cs="Arial"/>
          <w:b/>
          <w:bCs/>
        </w:rPr>
        <w:t xml:space="preserve"> Y </w:t>
      </w:r>
      <w:proofErr w:type="gramStart"/>
      <w:r w:rsidR="0060238A" w:rsidRPr="00A85622">
        <w:rPr>
          <w:rFonts w:ascii="Arial" w:hAnsi="Arial" w:cs="Arial"/>
          <w:b/>
          <w:bCs/>
        </w:rPr>
        <w:t>P</w:t>
      </w:r>
      <w:r w:rsidR="00A85622" w:rsidRPr="00A85622">
        <w:rPr>
          <w:rFonts w:ascii="Arial" w:hAnsi="Arial" w:cs="Arial"/>
          <w:b/>
          <w:bCs/>
        </w:rPr>
        <w:t>residente</w:t>
      </w:r>
      <w:proofErr w:type="gramEnd"/>
      <w:r w:rsidR="00A85622" w:rsidRPr="00A85622">
        <w:rPr>
          <w:rFonts w:ascii="Arial" w:hAnsi="Arial" w:cs="Arial"/>
          <w:b/>
          <w:bCs/>
        </w:rPr>
        <w:t xml:space="preserve"> del Comité de Transparencia</w:t>
      </w:r>
      <w:r w:rsidR="00DB0A38">
        <w:rPr>
          <w:rFonts w:ascii="Arial" w:hAnsi="Arial" w:cs="Arial"/>
          <w:b/>
          <w:bCs/>
        </w:rPr>
        <w:t>.</w:t>
      </w:r>
    </w:p>
    <w:p w14:paraId="691BD54D" w14:textId="6BD2E148" w:rsidR="00DB0A38" w:rsidRDefault="00DB0A38" w:rsidP="00A85622">
      <w:pPr>
        <w:spacing w:after="0" w:line="240" w:lineRule="auto"/>
        <w:jc w:val="center"/>
        <w:rPr>
          <w:rFonts w:ascii="Arial" w:hAnsi="Arial" w:cs="Arial"/>
          <w:b/>
          <w:bCs/>
        </w:rPr>
      </w:pPr>
    </w:p>
    <w:p w14:paraId="14198018" w14:textId="3153D2CA" w:rsidR="00DB0A38" w:rsidRDefault="00DB0A38" w:rsidP="00A85622">
      <w:pPr>
        <w:spacing w:after="0" w:line="240" w:lineRule="auto"/>
        <w:jc w:val="center"/>
        <w:rPr>
          <w:rFonts w:ascii="Arial" w:hAnsi="Arial" w:cs="Arial"/>
          <w:b/>
          <w:bCs/>
        </w:rPr>
      </w:pPr>
    </w:p>
    <w:p w14:paraId="77CA6074" w14:textId="77777777" w:rsidR="00DB0A38" w:rsidRDefault="00DB0A38" w:rsidP="00A85622">
      <w:pPr>
        <w:spacing w:after="0" w:line="240" w:lineRule="auto"/>
        <w:jc w:val="center"/>
        <w:rPr>
          <w:rFonts w:ascii="Arial" w:hAnsi="Arial" w:cs="Arial"/>
          <w:b/>
          <w:bCs/>
        </w:rPr>
      </w:pPr>
    </w:p>
    <w:p w14:paraId="1A244D00"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___________________________________</w:t>
      </w:r>
    </w:p>
    <w:p w14:paraId="7DAAC38D" w14:textId="77777777" w:rsidR="00DB0A38" w:rsidRPr="00A85622" w:rsidRDefault="00DB0A38" w:rsidP="00DB0A38">
      <w:pPr>
        <w:spacing w:after="0" w:line="240" w:lineRule="auto"/>
        <w:jc w:val="center"/>
        <w:rPr>
          <w:rFonts w:ascii="Arial" w:hAnsi="Arial" w:cs="Arial"/>
          <w:b/>
          <w:bCs/>
        </w:rPr>
      </w:pPr>
      <w:r>
        <w:rPr>
          <w:rFonts w:ascii="Arial" w:hAnsi="Arial" w:cs="Arial"/>
          <w:b/>
          <w:bCs/>
        </w:rPr>
        <w:t>MTRO EN DERECHO. Joaquín Sánchez López</w:t>
      </w:r>
      <w:r w:rsidRPr="00A85622">
        <w:rPr>
          <w:rFonts w:ascii="Arial" w:hAnsi="Arial" w:cs="Arial"/>
          <w:b/>
          <w:bCs/>
        </w:rPr>
        <w:t xml:space="preserve"> </w:t>
      </w:r>
    </w:p>
    <w:p w14:paraId="1B1CEE2A"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Integrante de Comité de Transparencia</w:t>
      </w:r>
    </w:p>
    <w:p w14:paraId="3FE97123" w14:textId="77777777" w:rsidR="00DB0A38" w:rsidRPr="00A85622" w:rsidRDefault="00DB0A38" w:rsidP="00DB0A38">
      <w:pPr>
        <w:spacing w:after="0" w:line="240" w:lineRule="auto"/>
        <w:jc w:val="center"/>
        <w:rPr>
          <w:rFonts w:ascii="Arial" w:hAnsi="Arial" w:cs="Arial"/>
          <w:b/>
          <w:bCs/>
        </w:rPr>
      </w:pPr>
      <w:r w:rsidRPr="00A85622">
        <w:rPr>
          <w:rFonts w:ascii="Arial" w:hAnsi="Arial" w:cs="Arial"/>
          <w:b/>
          <w:bCs/>
        </w:rPr>
        <w:t xml:space="preserve">Y </w:t>
      </w:r>
      <w:proofErr w:type="gramStart"/>
      <w:r>
        <w:rPr>
          <w:rFonts w:ascii="Arial" w:hAnsi="Arial" w:cs="Arial"/>
          <w:b/>
          <w:bCs/>
        </w:rPr>
        <w:t>S</w:t>
      </w:r>
      <w:r w:rsidRPr="00A85622">
        <w:rPr>
          <w:rFonts w:ascii="Arial" w:hAnsi="Arial" w:cs="Arial"/>
          <w:b/>
          <w:bCs/>
        </w:rPr>
        <w:t>ecretario</w:t>
      </w:r>
      <w:proofErr w:type="gramEnd"/>
      <w:r w:rsidRPr="00A85622">
        <w:rPr>
          <w:rFonts w:ascii="Arial" w:hAnsi="Arial" w:cs="Arial"/>
          <w:b/>
          <w:bCs/>
        </w:rPr>
        <w:t xml:space="preserve"> de la Contraloría Municipal </w:t>
      </w:r>
    </w:p>
    <w:p w14:paraId="79A6282C" w14:textId="0BC8DA80" w:rsidR="00DB0A38" w:rsidRPr="00A85622" w:rsidRDefault="00DB0A38" w:rsidP="00DB0A38">
      <w:pPr>
        <w:spacing w:after="0" w:line="240" w:lineRule="auto"/>
        <w:jc w:val="center"/>
        <w:rPr>
          <w:rFonts w:ascii="Arial" w:hAnsi="Arial" w:cs="Arial"/>
          <w:b/>
          <w:bCs/>
        </w:rPr>
      </w:pPr>
      <w:r w:rsidRPr="00A85622">
        <w:rPr>
          <w:rFonts w:ascii="Arial" w:hAnsi="Arial" w:cs="Arial"/>
          <w:b/>
          <w:bCs/>
        </w:rPr>
        <w:t>y Órgano Interno de Control</w:t>
      </w:r>
      <w:r>
        <w:rPr>
          <w:rFonts w:ascii="Arial" w:hAnsi="Arial" w:cs="Arial"/>
          <w:b/>
          <w:bCs/>
        </w:rPr>
        <w:t>.</w:t>
      </w:r>
      <w:r w:rsidRPr="00A85622">
        <w:rPr>
          <w:rFonts w:ascii="Arial" w:hAnsi="Arial" w:cs="Arial"/>
          <w:b/>
          <w:bCs/>
        </w:rPr>
        <w:t xml:space="preserve"> </w:t>
      </w:r>
    </w:p>
    <w:p w14:paraId="0E3EFF73" w14:textId="77777777" w:rsidR="00667A58" w:rsidRPr="00A85622" w:rsidRDefault="00667A58" w:rsidP="00A85622">
      <w:pPr>
        <w:spacing w:after="0" w:line="240" w:lineRule="auto"/>
        <w:jc w:val="center"/>
        <w:rPr>
          <w:rFonts w:ascii="Arial" w:hAnsi="Arial" w:cs="Arial"/>
          <w:b/>
          <w:bCs/>
        </w:rPr>
      </w:pPr>
    </w:p>
    <w:p w14:paraId="4074EE01" w14:textId="77777777" w:rsidR="003410BD" w:rsidRPr="00A85622" w:rsidRDefault="003410BD" w:rsidP="00A85622">
      <w:pPr>
        <w:spacing w:after="0" w:line="240" w:lineRule="auto"/>
        <w:jc w:val="center"/>
        <w:rPr>
          <w:rFonts w:ascii="Arial" w:hAnsi="Arial" w:cs="Arial"/>
          <w:b/>
          <w:bCs/>
        </w:rPr>
      </w:pPr>
    </w:p>
    <w:p w14:paraId="293647EA" w14:textId="77777777" w:rsidR="003410BD" w:rsidRPr="00A85622" w:rsidRDefault="003410BD" w:rsidP="00A85622">
      <w:pPr>
        <w:spacing w:after="0" w:line="240" w:lineRule="auto"/>
        <w:jc w:val="center"/>
        <w:rPr>
          <w:rFonts w:ascii="Arial" w:hAnsi="Arial" w:cs="Arial"/>
          <w:b/>
          <w:bCs/>
        </w:rPr>
      </w:pPr>
    </w:p>
    <w:p w14:paraId="5D7FE261" w14:textId="22719315" w:rsidR="0060238A" w:rsidRPr="00A85622" w:rsidRDefault="003F7CD3" w:rsidP="00A85622">
      <w:pPr>
        <w:spacing w:after="0" w:line="240" w:lineRule="auto"/>
        <w:jc w:val="center"/>
        <w:rPr>
          <w:rFonts w:ascii="Arial" w:hAnsi="Arial" w:cs="Arial"/>
          <w:b/>
          <w:bCs/>
        </w:rPr>
      </w:pPr>
      <w:r w:rsidRPr="00A85622">
        <w:rPr>
          <w:rFonts w:ascii="Arial" w:hAnsi="Arial" w:cs="Arial"/>
          <w:b/>
          <w:bCs/>
        </w:rPr>
        <w:t>______________________________________</w:t>
      </w:r>
    </w:p>
    <w:p w14:paraId="32E6E85E" w14:textId="45093324" w:rsidR="00A85622" w:rsidRPr="00A85622" w:rsidRDefault="00A85622" w:rsidP="00A85622">
      <w:pPr>
        <w:spacing w:after="0" w:line="240" w:lineRule="auto"/>
        <w:jc w:val="center"/>
        <w:rPr>
          <w:rFonts w:ascii="Arial" w:hAnsi="Arial" w:cs="Arial"/>
          <w:b/>
          <w:bCs/>
        </w:rPr>
      </w:pPr>
      <w:r w:rsidRPr="00A85622">
        <w:rPr>
          <w:rFonts w:ascii="Arial" w:hAnsi="Arial" w:cs="Arial"/>
          <w:b/>
          <w:bCs/>
        </w:rPr>
        <w:t>L.A. Gerardo Bugarin Olvera</w:t>
      </w:r>
    </w:p>
    <w:p w14:paraId="5F6D3703" w14:textId="0746C64C" w:rsidR="00A85622" w:rsidRPr="00A85622" w:rsidRDefault="00A85622" w:rsidP="00A85622">
      <w:pPr>
        <w:spacing w:after="0" w:line="240" w:lineRule="auto"/>
        <w:jc w:val="center"/>
        <w:rPr>
          <w:rFonts w:ascii="Arial" w:hAnsi="Arial" w:cs="Arial"/>
          <w:b/>
          <w:bCs/>
        </w:rPr>
      </w:pPr>
      <w:r w:rsidRPr="00A85622">
        <w:rPr>
          <w:rFonts w:ascii="Arial" w:hAnsi="Arial" w:cs="Arial"/>
          <w:b/>
          <w:bCs/>
        </w:rPr>
        <w:t xml:space="preserve">Integrante del Comité de Transparencia y </w:t>
      </w:r>
    </w:p>
    <w:p w14:paraId="67A3F3A8" w14:textId="017107DD" w:rsidR="00667A58" w:rsidRPr="00A85622" w:rsidRDefault="00DB0A38" w:rsidP="00A85622">
      <w:pPr>
        <w:spacing w:after="0" w:line="240" w:lineRule="auto"/>
        <w:jc w:val="center"/>
        <w:rPr>
          <w:rFonts w:ascii="Arial" w:hAnsi="Arial" w:cs="Arial"/>
          <w:b/>
          <w:bCs/>
        </w:rPr>
      </w:pPr>
      <w:r>
        <w:rPr>
          <w:rFonts w:ascii="Arial" w:hAnsi="Arial" w:cs="Arial"/>
          <w:b/>
          <w:bCs/>
        </w:rPr>
        <w:t xml:space="preserve">Director de </w:t>
      </w:r>
      <w:r w:rsidR="00A85622" w:rsidRPr="00A85622">
        <w:rPr>
          <w:rFonts w:ascii="Arial" w:hAnsi="Arial" w:cs="Arial"/>
          <w:b/>
          <w:bCs/>
        </w:rPr>
        <w:t>Recursos Humanos</w:t>
      </w:r>
      <w:r w:rsidR="003513E8">
        <w:rPr>
          <w:rFonts w:ascii="Arial" w:hAnsi="Arial" w:cs="Arial"/>
          <w:b/>
          <w:bCs/>
        </w:rPr>
        <w:t>.</w:t>
      </w:r>
    </w:p>
    <w:p w14:paraId="5432981F" w14:textId="77777777" w:rsidR="00A85622" w:rsidRPr="00A85622" w:rsidRDefault="00A85622" w:rsidP="00A85622">
      <w:pPr>
        <w:spacing w:after="0" w:line="240" w:lineRule="auto"/>
        <w:jc w:val="center"/>
        <w:rPr>
          <w:rFonts w:ascii="Arial" w:hAnsi="Arial" w:cs="Arial"/>
          <w:b/>
          <w:bCs/>
        </w:rPr>
      </w:pPr>
    </w:p>
    <w:p w14:paraId="3738271F" w14:textId="77777777" w:rsidR="00081A87" w:rsidRPr="00A85622" w:rsidRDefault="00081A87">
      <w:pPr>
        <w:rPr>
          <w:rFonts w:ascii="Arial" w:hAnsi="Arial" w:cs="Arial"/>
          <w:b/>
          <w:bCs/>
        </w:rPr>
      </w:pPr>
    </w:p>
    <w:sectPr w:rsidR="00081A87" w:rsidRPr="00A85622" w:rsidSect="00CB0373">
      <w:headerReference w:type="default" r:id="rId7"/>
      <w:pgSz w:w="12240" w:h="15840"/>
      <w:pgMar w:top="851" w:right="616" w:bottom="851" w:left="156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17E80" w14:textId="77777777" w:rsidR="002B694D" w:rsidRDefault="002B694D" w:rsidP="003A3D8E">
      <w:pPr>
        <w:spacing w:after="0" w:line="240" w:lineRule="auto"/>
      </w:pPr>
      <w:r>
        <w:separator/>
      </w:r>
    </w:p>
  </w:endnote>
  <w:endnote w:type="continuationSeparator" w:id="0">
    <w:p w14:paraId="6AC7CD44" w14:textId="77777777" w:rsidR="002B694D" w:rsidRDefault="002B694D" w:rsidP="003A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165B" w14:textId="77777777" w:rsidR="002B694D" w:rsidRDefault="002B694D" w:rsidP="003A3D8E">
      <w:pPr>
        <w:spacing w:after="0" w:line="240" w:lineRule="auto"/>
      </w:pPr>
      <w:r>
        <w:separator/>
      </w:r>
    </w:p>
  </w:footnote>
  <w:footnote w:type="continuationSeparator" w:id="0">
    <w:p w14:paraId="72B88B98" w14:textId="77777777" w:rsidR="002B694D" w:rsidRDefault="002B694D" w:rsidP="003A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D264" w14:textId="7342EA38" w:rsidR="00CB0373" w:rsidRDefault="00CB0373">
    <w:pPr>
      <w:pStyle w:val="Encabezado"/>
    </w:pPr>
    <w:r w:rsidRPr="003E21C9">
      <w:rPr>
        <w:noProof/>
      </w:rPr>
      <w:drawing>
        <wp:inline distT="0" distB="0" distL="0" distR="0" wp14:anchorId="69206472" wp14:editId="1ABA5E3B">
          <wp:extent cx="1996440" cy="895546"/>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373" cy="8995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4CA7"/>
    <w:multiLevelType w:val="hybridMultilevel"/>
    <w:tmpl w:val="00BA2910"/>
    <w:lvl w:ilvl="0" w:tplc="F47260F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E900A5A"/>
    <w:multiLevelType w:val="hybridMultilevel"/>
    <w:tmpl w:val="F5FEC460"/>
    <w:lvl w:ilvl="0" w:tplc="A25E82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6994057">
    <w:abstractNumId w:val="1"/>
  </w:num>
  <w:num w:numId="2" w16cid:durableId="154968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7"/>
    <w:rsid w:val="000016BA"/>
    <w:rsid w:val="0001049D"/>
    <w:rsid w:val="00016B11"/>
    <w:rsid w:val="00025EBA"/>
    <w:rsid w:val="00033912"/>
    <w:rsid w:val="00052F7F"/>
    <w:rsid w:val="000630B1"/>
    <w:rsid w:val="000754E5"/>
    <w:rsid w:val="0008170F"/>
    <w:rsid w:val="00081A87"/>
    <w:rsid w:val="00085D1E"/>
    <w:rsid w:val="00091A54"/>
    <w:rsid w:val="000A5954"/>
    <w:rsid w:val="000C52F8"/>
    <w:rsid w:val="000D4911"/>
    <w:rsid w:val="000E2083"/>
    <w:rsid w:val="000E63AC"/>
    <w:rsid w:val="000F32D0"/>
    <w:rsid w:val="001053C0"/>
    <w:rsid w:val="001223F3"/>
    <w:rsid w:val="001262CA"/>
    <w:rsid w:val="00127848"/>
    <w:rsid w:val="001312C8"/>
    <w:rsid w:val="00144BC5"/>
    <w:rsid w:val="0016164F"/>
    <w:rsid w:val="00172277"/>
    <w:rsid w:val="00177C8F"/>
    <w:rsid w:val="00193DC9"/>
    <w:rsid w:val="001B017F"/>
    <w:rsid w:val="001B29A9"/>
    <w:rsid w:val="001B3DA6"/>
    <w:rsid w:val="001C0560"/>
    <w:rsid w:val="001C1B27"/>
    <w:rsid w:val="001D2DBC"/>
    <w:rsid w:val="001D3E83"/>
    <w:rsid w:val="001D4791"/>
    <w:rsid w:val="001D5F79"/>
    <w:rsid w:val="001F57CA"/>
    <w:rsid w:val="001F618A"/>
    <w:rsid w:val="00204D1E"/>
    <w:rsid w:val="0022602E"/>
    <w:rsid w:val="00261D59"/>
    <w:rsid w:val="00271217"/>
    <w:rsid w:val="002760F9"/>
    <w:rsid w:val="00281E7E"/>
    <w:rsid w:val="002943DC"/>
    <w:rsid w:val="002A0533"/>
    <w:rsid w:val="002A24FF"/>
    <w:rsid w:val="002A2F5A"/>
    <w:rsid w:val="002B694D"/>
    <w:rsid w:val="002B78AE"/>
    <w:rsid w:val="002D2EA7"/>
    <w:rsid w:val="002D3646"/>
    <w:rsid w:val="002F73C8"/>
    <w:rsid w:val="003013AE"/>
    <w:rsid w:val="003066DD"/>
    <w:rsid w:val="00320005"/>
    <w:rsid w:val="003410BD"/>
    <w:rsid w:val="003513E8"/>
    <w:rsid w:val="00353BDA"/>
    <w:rsid w:val="00366FAE"/>
    <w:rsid w:val="003731C5"/>
    <w:rsid w:val="00376F56"/>
    <w:rsid w:val="00394CF3"/>
    <w:rsid w:val="003A39D7"/>
    <w:rsid w:val="003A3D8E"/>
    <w:rsid w:val="003D4B78"/>
    <w:rsid w:val="003F4619"/>
    <w:rsid w:val="003F7CD3"/>
    <w:rsid w:val="00400028"/>
    <w:rsid w:val="00403905"/>
    <w:rsid w:val="0041748C"/>
    <w:rsid w:val="00433F53"/>
    <w:rsid w:val="004367DE"/>
    <w:rsid w:val="0045076E"/>
    <w:rsid w:val="00450A71"/>
    <w:rsid w:val="00453F6B"/>
    <w:rsid w:val="00456886"/>
    <w:rsid w:val="00460295"/>
    <w:rsid w:val="00467A28"/>
    <w:rsid w:val="00481719"/>
    <w:rsid w:val="00492C3C"/>
    <w:rsid w:val="004C3D12"/>
    <w:rsid w:val="004E0AC2"/>
    <w:rsid w:val="00512643"/>
    <w:rsid w:val="00517686"/>
    <w:rsid w:val="005407B9"/>
    <w:rsid w:val="00554A81"/>
    <w:rsid w:val="005706F4"/>
    <w:rsid w:val="005804FF"/>
    <w:rsid w:val="00592AB8"/>
    <w:rsid w:val="005965B3"/>
    <w:rsid w:val="005A2A24"/>
    <w:rsid w:val="005C1D26"/>
    <w:rsid w:val="005C5C4F"/>
    <w:rsid w:val="005D4488"/>
    <w:rsid w:val="005E4488"/>
    <w:rsid w:val="0060238A"/>
    <w:rsid w:val="00605869"/>
    <w:rsid w:val="00606ED1"/>
    <w:rsid w:val="00610A65"/>
    <w:rsid w:val="0061689E"/>
    <w:rsid w:val="006343E7"/>
    <w:rsid w:val="00635565"/>
    <w:rsid w:val="0064645C"/>
    <w:rsid w:val="00646E9E"/>
    <w:rsid w:val="0065012C"/>
    <w:rsid w:val="00667A58"/>
    <w:rsid w:val="00670A56"/>
    <w:rsid w:val="00673C3F"/>
    <w:rsid w:val="006774FF"/>
    <w:rsid w:val="00682B6B"/>
    <w:rsid w:val="00683B1C"/>
    <w:rsid w:val="00686804"/>
    <w:rsid w:val="00690965"/>
    <w:rsid w:val="0069336E"/>
    <w:rsid w:val="006A5F1C"/>
    <w:rsid w:val="006B1D15"/>
    <w:rsid w:val="006C02FF"/>
    <w:rsid w:val="006C4A50"/>
    <w:rsid w:val="006D29D6"/>
    <w:rsid w:val="006F698A"/>
    <w:rsid w:val="007566C5"/>
    <w:rsid w:val="00786BEE"/>
    <w:rsid w:val="00786C6E"/>
    <w:rsid w:val="007C2A3D"/>
    <w:rsid w:val="007C3804"/>
    <w:rsid w:val="007C5A21"/>
    <w:rsid w:val="007E4D4E"/>
    <w:rsid w:val="00807C8E"/>
    <w:rsid w:val="00810E95"/>
    <w:rsid w:val="00813B18"/>
    <w:rsid w:val="00820C54"/>
    <w:rsid w:val="00823D5A"/>
    <w:rsid w:val="008303F9"/>
    <w:rsid w:val="00840CA6"/>
    <w:rsid w:val="00842635"/>
    <w:rsid w:val="00853F82"/>
    <w:rsid w:val="00864F99"/>
    <w:rsid w:val="00891E99"/>
    <w:rsid w:val="00891EAF"/>
    <w:rsid w:val="0089353D"/>
    <w:rsid w:val="00896C18"/>
    <w:rsid w:val="008B0436"/>
    <w:rsid w:val="008B2FE5"/>
    <w:rsid w:val="008C0D79"/>
    <w:rsid w:val="008E02C9"/>
    <w:rsid w:val="008E2AD7"/>
    <w:rsid w:val="008E5E61"/>
    <w:rsid w:val="008F3A67"/>
    <w:rsid w:val="00921D0F"/>
    <w:rsid w:val="009309DE"/>
    <w:rsid w:val="00934D97"/>
    <w:rsid w:val="009625D0"/>
    <w:rsid w:val="009C4FCF"/>
    <w:rsid w:val="00A23945"/>
    <w:rsid w:val="00A359BA"/>
    <w:rsid w:val="00A35D7B"/>
    <w:rsid w:val="00A51189"/>
    <w:rsid w:val="00A675C3"/>
    <w:rsid w:val="00A754FF"/>
    <w:rsid w:val="00A80035"/>
    <w:rsid w:val="00A85622"/>
    <w:rsid w:val="00A9219B"/>
    <w:rsid w:val="00AA0868"/>
    <w:rsid w:val="00AA32A2"/>
    <w:rsid w:val="00AB00B2"/>
    <w:rsid w:val="00AB6E95"/>
    <w:rsid w:val="00AD7539"/>
    <w:rsid w:val="00AE116A"/>
    <w:rsid w:val="00AF0A0D"/>
    <w:rsid w:val="00B00E5C"/>
    <w:rsid w:val="00B07771"/>
    <w:rsid w:val="00B11D67"/>
    <w:rsid w:val="00B12341"/>
    <w:rsid w:val="00B12916"/>
    <w:rsid w:val="00B13105"/>
    <w:rsid w:val="00B62739"/>
    <w:rsid w:val="00B630CD"/>
    <w:rsid w:val="00B740C1"/>
    <w:rsid w:val="00BB0EA8"/>
    <w:rsid w:val="00BC2334"/>
    <w:rsid w:val="00BC4BE4"/>
    <w:rsid w:val="00BC5DA8"/>
    <w:rsid w:val="00BD049A"/>
    <w:rsid w:val="00BF03C6"/>
    <w:rsid w:val="00BF2E4F"/>
    <w:rsid w:val="00BF3EBD"/>
    <w:rsid w:val="00C05CA7"/>
    <w:rsid w:val="00C05DE2"/>
    <w:rsid w:val="00C52370"/>
    <w:rsid w:val="00C63D7F"/>
    <w:rsid w:val="00C74858"/>
    <w:rsid w:val="00C75E12"/>
    <w:rsid w:val="00C95460"/>
    <w:rsid w:val="00CA7853"/>
    <w:rsid w:val="00CB0373"/>
    <w:rsid w:val="00CB2586"/>
    <w:rsid w:val="00CD1DEA"/>
    <w:rsid w:val="00CD7A04"/>
    <w:rsid w:val="00CF318E"/>
    <w:rsid w:val="00CF35A9"/>
    <w:rsid w:val="00CF56ED"/>
    <w:rsid w:val="00CF5D59"/>
    <w:rsid w:val="00D07505"/>
    <w:rsid w:val="00D1099C"/>
    <w:rsid w:val="00D20BF0"/>
    <w:rsid w:val="00D26240"/>
    <w:rsid w:val="00D53D3A"/>
    <w:rsid w:val="00D66C37"/>
    <w:rsid w:val="00D77D7A"/>
    <w:rsid w:val="00D869F2"/>
    <w:rsid w:val="00D97375"/>
    <w:rsid w:val="00D976CD"/>
    <w:rsid w:val="00DA6506"/>
    <w:rsid w:val="00DB0A38"/>
    <w:rsid w:val="00DC6BA4"/>
    <w:rsid w:val="00DC7BB5"/>
    <w:rsid w:val="00DE3886"/>
    <w:rsid w:val="00DE69DA"/>
    <w:rsid w:val="00DE6A9B"/>
    <w:rsid w:val="00E22C50"/>
    <w:rsid w:val="00E51B4D"/>
    <w:rsid w:val="00E61597"/>
    <w:rsid w:val="00E63CB8"/>
    <w:rsid w:val="00E87EBD"/>
    <w:rsid w:val="00EA12C8"/>
    <w:rsid w:val="00EA3C67"/>
    <w:rsid w:val="00EA464B"/>
    <w:rsid w:val="00EB716E"/>
    <w:rsid w:val="00EC55CD"/>
    <w:rsid w:val="00ED3CCB"/>
    <w:rsid w:val="00EF7325"/>
    <w:rsid w:val="00F1173D"/>
    <w:rsid w:val="00F302DB"/>
    <w:rsid w:val="00F479E9"/>
    <w:rsid w:val="00F56A6D"/>
    <w:rsid w:val="00F8304F"/>
    <w:rsid w:val="00F84806"/>
    <w:rsid w:val="00F931BE"/>
    <w:rsid w:val="00FA3BAF"/>
    <w:rsid w:val="00FB47B1"/>
    <w:rsid w:val="00FC63CB"/>
    <w:rsid w:val="00FD37B3"/>
    <w:rsid w:val="00FE4062"/>
    <w:rsid w:val="00FE4139"/>
    <w:rsid w:val="00FF4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77F44"/>
  <w15:chartTrackingRefBased/>
  <w15:docId w15:val="{9241830B-C086-4C6B-9178-7C9B4060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3D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D8E"/>
  </w:style>
  <w:style w:type="paragraph" w:styleId="Piedepgina">
    <w:name w:val="footer"/>
    <w:basedOn w:val="Normal"/>
    <w:link w:val="PiedepginaCar"/>
    <w:uiPriority w:val="99"/>
    <w:unhideWhenUsed/>
    <w:rsid w:val="003A3D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3D8E"/>
  </w:style>
  <w:style w:type="paragraph" w:styleId="Textodeglobo">
    <w:name w:val="Balloon Text"/>
    <w:basedOn w:val="Normal"/>
    <w:link w:val="TextodegloboCar"/>
    <w:uiPriority w:val="99"/>
    <w:semiHidden/>
    <w:unhideWhenUsed/>
    <w:rsid w:val="00F848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4806"/>
    <w:rPr>
      <w:rFonts w:ascii="Segoe UI" w:hAnsi="Segoe UI" w:cs="Segoe UI"/>
      <w:sz w:val="18"/>
      <w:szCs w:val="18"/>
    </w:rPr>
  </w:style>
  <w:style w:type="paragraph" w:styleId="Prrafodelista">
    <w:name w:val="List Paragraph"/>
    <w:basedOn w:val="Normal"/>
    <w:uiPriority w:val="34"/>
    <w:qFormat/>
    <w:rsid w:val="00DA6506"/>
    <w:pPr>
      <w:ind w:left="720"/>
      <w:contextualSpacing/>
    </w:pPr>
  </w:style>
  <w:style w:type="paragraph" w:styleId="NormalWeb">
    <w:name w:val="Normal (Web)"/>
    <w:basedOn w:val="Normal"/>
    <w:uiPriority w:val="99"/>
    <w:unhideWhenUsed/>
    <w:rsid w:val="005E448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3230</TotalTime>
  <Pages>3</Pages>
  <Words>1456</Words>
  <Characters>8011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Contraloria Huichapan</dc:creator>
  <cp:keywords/>
  <dc:description/>
  <cp:lastModifiedBy>Isela Martínez Anaya</cp:lastModifiedBy>
  <cp:revision>15</cp:revision>
  <cp:lastPrinted>2022-12-08T21:32:00Z</cp:lastPrinted>
  <dcterms:created xsi:type="dcterms:W3CDTF">2019-08-07T13:38:00Z</dcterms:created>
  <dcterms:modified xsi:type="dcterms:W3CDTF">2022-12-08T22:40:00Z</dcterms:modified>
</cp:coreProperties>
</file>